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C39AB21" w14:textId="34A3FFBB" w:rsidR="001336D1" w:rsidRPr="00FA315E" w:rsidRDefault="00B900E0" w:rsidP="003952B0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946314">
        <w:rPr>
          <w:rFonts w:ascii="Arial" w:hAnsi="Arial" w:cs="Arial"/>
          <w:b/>
          <w:bCs/>
          <w:sz w:val="24"/>
          <w:szCs w:val="24"/>
          <w:lang w:eastAsia="ar-SA"/>
        </w:rPr>
        <w:t>07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3952B0" w:rsidRPr="00FA315E">
        <w:rPr>
          <w:rFonts w:ascii="Arial" w:hAnsi="Arial" w:cs="Arial"/>
          <w:b/>
          <w:bCs/>
          <w:iCs/>
          <w:sz w:val="24"/>
          <w:szCs w:val="24"/>
          <w:lang w:eastAsia="ar-SA"/>
        </w:rPr>
        <w:t>Pres. João Pedro Pazuc</w:t>
      </w:r>
      <w:r w:rsidR="003952B0">
        <w:rPr>
          <w:rFonts w:ascii="Arial" w:hAnsi="Arial" w:cs="Arial"/>
          <w:b/>
          <w:bCs/>
          <w:iCs/>
          <w:sz w:val="24"/>
          <w:szCs w:val="24"/>
          <w:lang w:eastAsia="ar-SA"/>
        </w:rPr>
        <w:t>h</w:t>
      </w:r>
    </w:p>
    <w:p w14:paraId="42A6C85E" w14:textId="75B3ACF3" w:rsidR="003952B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</w:t>
      </w:r>
      <w:r w:rsidR="003952B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  <w:r w:rsidR="003952B0" w:rsidRPr="003952B0">
        <w:rPr>
          <w:rFonts w:ascii="Arial" w:hAnsi="Arial" w:cs="Arial"/>
          <w:iCs/>
          <w:sz w:val="24"/>
          <w:szCs w:val="24"/>
          <w:lang w:eastAsia="ar-SA"/>
        </w:rPr>
        <w:t>Ver</w:t>
      </w:r>
      <w:r w:rsidR="003952B0">
        <w:rPr>
          <w:rFonts w:ascii="Arial" w:hAnsi="Arial" w:cs="Arial"/>
          <w:iCs/>
          <w:sz w:val="24"/>
          <w:szCs w:val="24"/>
          <w:lang w:eastAsia="ar-SA"/>
        </w:rPr>
        <w:t xml:space="preserve">. </w:t>
      </w:r>
      <w:r w:rsidR="003952B0" w:rsidRPr="003952B0">
        <w:rPr>
          <w:rFonts w:ascii="Arial" w:hAnsi="Arial" w:cs="Arial"/>
          <w:iCs/>
          <w:sz w:val="24"/>
          <w:szCs w:val="24"/>
          <w:lang w:eastAsia="ar-SA"/>
        </w:rPr>
        <w:t>Fabio Porto Martins</w:t>
      </w:r>
    </w:p>
    <w:p w14:paraId="783B3059" w14:textId="70A579C3" w:rsidR="003952B0" w:rsidRDefault="003952B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Ver.</w:t>
      </w:r>
      <w:r w:rsidR="0004701D">
        <w:rPr>
          <w:rFonts w:ascii="Arial" w:hAnsi="Arial" w:cs="Arial"/>
          <w:iCs/>
          <w:sz w:val="24"/>
          <w:szCs w:val="24"/>
          <w:lang w:eastAsia="ar-SA"/>
        </w:rPr>
        <w:t xml:space="preserve"> João Batista Ferreira</w:t>
      </w:r>
    </w:p>
    <w:p w14:paraId="06E6CB45" w14:textId="173D316B" w:rsidR="0004701D" w:rsidRDefault="0004701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</w:t>
      </w:r>
      <w:bookmarkStart w:id="0" w:name="_Hlk72845921"/>
      <w:r>
        <w:rPr>
          <w:rFonts w:ascii="Arial" w:hAnsi="Arial" w:cs="Arial"/>
          <w:iCs/>
          <w:sz w:val="24"/>
          <w:szCs w:val="24"/>
          <w:lang w:eastAsia="ar-SA"/>
        </w:rPr>
        <w:t>Ver. Clovis Pereira dos Santos</w:t>
      </w:r>
    </w:p>
    <w:bookmarkEnd w:id="0"/>
    <w:p w14:paraId="036CF317" w14:textId="33716F97" w:rsidR="0004701D" w:rsidRDefault="0004701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Ver. Jairo Martins Garcias</w:t>
      </w:r>
    </w:p>
    <w:p w14:paraId="1EFCFA05" w14:textId="7347F36D" w:rsidR="003952B0" w:rsidRDefault="003952B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66E177" w14:textId="13F084B8" w:rsidR="003265E2" w:rsidRPr="00C14520" w:rsidRDefault="00B900E0" w:rsidP="00946314">
      <w:pPr>
        <w:tabs>
          <w:tab w:val="left" w:pos="0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946314">
        <w:rPr>
          <w:rFonts w:ascii="Arial" w:hAnsi="Arial" w:cs="Arial"/>
          <w:iCs/>
          <w:sz w:val="24"/>
          <w:szCs w:val="24"/>
          <w:lang w:eastAsia="ar-SA"/>
        </w:rPr>
        <w:tab/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946314">
        <w:rPr>
          <w:rFonts w:ascii="Arial" w:hAnsi="Arial" w:cs="Arial"/>
          <w:iCs/>
          <w:sz w:val="24"/>
          <w:szCs w:val="24"/>
          <w:lang w:eastAsia="ar-SA"/>
        </w:rPr>
        <w:t>003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4E448DB" w14:textId="77777777" w:rsidR="005C68C0" w:rsidRPr="00C1452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AA20C20" w14:textId="3F01BFA7" w:rsidR="00D5082E" w:rsidRDefault="00F6149D" w:rsidP="00FA315E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336C9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060A9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</w:t>
      </w:r>
      <w:r w:rsidR="007013F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com a Secretaria Municipal de Administração e Secretaria Municipal da Fazenda, que após a efetivação do empréstimo aprovado por essa casa </w:t>
      </w:r>
      <w:r w:rsidR="0094631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da </w:t>
      </w:r>
      <w:r w:rsidR="007013F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Lei </w:t>
      </w:r>
      <w:r w:rsidR="0013227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4.897 </w:t>
      </w:r>
      <w:proofErr w:type="spellStart"/>
      <w:r w:rsidR="007013FD">
        <w:rPr>
          <w:rFonts w:ascii="Arial" w:hAnsi="Arial" w:cs="Arial"/>
          <w:color w:val="000000" w:themeColor="text1"/>
          <w:sz w:val="24"/>
          <w:szCs w:val="24"/>
          <w:lang w:eastAsia="ar-SA"/>
        </w:rPr>
        <w:t>sugir</w:t>
      </w:r>
      <w:r w:rsidR="00946314">
        <w:rPr>
          <w:rFonts w:ascii="Arial" w:hAnsi="Arial" w:cs="Arial"/>
          <w:color w:val="000000" w:themeColor="text1"/>
          <w:sz w:val="24"/>
          <w:szCs w:val="24"/>
          <w:lang w:eastAsia="ar-SA"/>
        </w:rPr>
        <w:t>imos</w:t>
      </w:r>
      <w:proofErr w:type="spellEnd"/>
      <w:r w:rsidR="007013F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DE08B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</w:t>
      </w:r>
      <w:r w:rsidR="001C6592" w:rsidRPr="00577471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Capeamento </w:t>
      </w:r>
      <w:r w:rsidR="001C6592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Asfáltico </w:t>
      </w:r>
      <w:r w:rsidR="00DE08BF" w:rsidRPr="00577471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das Ruas</w:t>
      </w:r>
      <w:r w:rsidR="0089626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: Reinaldo Kollet, Ernesto Dornelles, Trecho restante da Osvaldo </w:t>
      </w:r>
      <w:r w:rsidR="001C6592">
        <w:rPr>
          <w:rFonts w:ascii="Arial" w:hAnsi="Arial" w:cs="Arial"/>
          <w:color w:val="000000" w:themeColor="text1"/>
          <w:sz w:val="24"/>
          <w:szCs w:val="24"/>
          <w:lang w:eastAsia="ar-SA"/>
        </w:rPr>
        <w:t>Aranha, Antônio</w:t>
      </w:r>
      <w:r w:rsidR="0089626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Moraes Viega</w:t>
      </w:r>
      <w:r w:rsidR="002E4241">
        <w:rPr>
          <w:rFonts w:ascii="Arial" w:hAnsi="Arial" w:cs="Arial"/>
          <w:color w:val="000000" w:themeColor="text1"/>
          <w:sz w:val="24"/>
          <w:szCs w:val="24"/>
          <w:lang w:eastAsia="ar-SA"/>
        </w:rPr>
        <w:t>s, Av. Ipanema (</w:t>
      </w:r>
      <w:r w:rsidR="0089626B">
        <w:rPr>
          <w:rFonts w:ascii="Arial" w:hAnsi="Arial" w:cs="Arial"/>
          <w:color w:val="000000" w:themeColor="text1"/>
          <w:sz w:val="24"/>
          <w:szCs w:val="24"/>
          <w:lang w:eastAsia="ar-SA"/>
        </w:rPr>
        <w:t>San Diego)</w:t>
      </w:r>
      <w:r w:rsidR="0057747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Luiz Fritscher</w:t>
      </w:r>
      <w:r w:rsidR="002E4241">
        <w:rPr>
          <w:rFonts w:ascii="Arial" w:hAnsi="Arial" w:cs="Arial"/>
          <w:color w:val="000000" w:themeColor="text1"/>
          <w:sz w:val="24"/>
          <w:szCs w:val="24"/>
          <w:lang w:eastAsia="ar-SA"/>
        </w:rPr>
        <w:t>, Trajano Ribeiro de Moraes e Olivério Arnt</w:t>
      </w:r>
      <w:r w:rsidR="0057747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. </w:t>
      </w:r>
      <w:r w:rsidR="00577471" w:rsidRPr="00577471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Pavimentação das Ruas</w:t>
      </w:r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: </w:t>
      </w:r>
      <w:r w:rsidR="009D2D2E">
        <w:rPr>
          <w:rFonts w:ascii="Arial" w:hAnsi="Arial" w:cs="Arial"/>
          <w:color w:val="000000" w:themeColor="text1"/>
          <w:sz w:val="24"/>
          <w:szCs w:val="24"/>
          <w:lang w:eastAsia="ar-SA"/>
        </w:rPr>
        <w:t>Otília</w:t>
      </w:r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>Sybila</w:t>
      </w:r>
      <w:proofErr w:type="spellEnd"/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>Schimid</w:t>
      </w:r>
      <w:r w:rsidR="009D2D2E">
        <w:rPr>
          <w:rFonts w:ascii="Arial" w:hAnsi="Arial" w:cs="Arial"/>
          <w:color w:val="000000" w:themeColor="text1"/>
          <w:sz w:val="24"/>
          <w:szCs w:val="24"/>
          <w:lang w:eastAsia="ar-SA"/>
        </w:rPr>
        <w:t>t</w:t>
      </w:r>
      <w:proofErr w:type="spellEnd"/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>Wendulino</w:t>
      </w:r>
      <w:proofErr w:type="spellEnd"/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>Gewehr</w:t>
      </w:r>
      <w:proofErr w:type="spellEnd"/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>Otomar</w:t>
      </w:r>
      <w:proofErr w:type="spellEnd"/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Jacob Ely, </w:t>
      </w:r>
      <w:r w:rsidR="009D2D2E">
        <w:rPr>
          <w:rFonts w:ascii="Arial" w:hAnsi="Arial" w:cs="Arial"/>
          <w:color w:val="000000" w:themeColor="text1"/>
          <w:sz w:val="24"/>
          <w:szCs w:val="24"/>
          <w:lang w:eastAsia="ar-SA"/>
        </w:rPr>
        <w:t>Alfredo</w:t>
      </w:r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Lopes de </w:t>
      </w:r>
      <w:r w:rsidR="009D2D2E">
        <w:rPr>
          <w:rFonts w:ascii="Arial" w:hAnsi="Arial" w:cs="Arial"/>
          <w:color w:val="000000" w:themeColor="text1"/>
          <w:sz w:val="24"/>
          <w:szCs w:val="24"/>
          <w:lang w:eastAsia="ar-SA"/>
        </w:rPr>
        <w:t>Araújo</w:t>
      </w:r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>Edvino</w:t>
      </w:r>
      <w:proofErr w:type="spellEnd"/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Fritscher, Augusto Fiegenbaum, Reinaldo Boh</w:t>
      </w:r>
      <w:r w:rsidR="00946314">
        <w:rPr>
          <w:rFonts w:ascii="Arial" w:hAnsi="Arial" w:cs="Arial"/>
          <w:color w:val="000000" w:themeColor="text1"/>
          <w:sz w:val="24"/>
          <w:szCs w:val="24"/>
          <w:lang w:eastAsia="ar-SA"/>
        </w:rPr>
        <w:t>r</w:t>
      </w:r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>er, Reinaldo Edgar Franzen,</w:t>
      </w:r>
      <w:r w:rsidR="009D2D2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Raimundo Petry, Alberto Benno </w:t>
      </w:r>
      <w:proofErr w:type="spellStart"/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>Rockenback</w:t>
      </w:r>
      <w:proofErr w:type="spellEnd"/>
      <w:r w:rsidR="0025296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9D2D2E">
        <w:rPr>
          <w:rFonts w:ascii="Arial" w:hAnsi="Arial" w:cs="Arial"/>
          <w:color w:val="000000" w:themeColor="text1"/>
          <w:sz w:val="24"/>
          <w:szCs w:val="24"/>
          <w:lang w:eastAsia="ar-SA"/>
        </w:rPr>
        <w:t>Silvina Kerber, Amoras, Duílio Correia, Natalício Kl</w:t>
      </w:r>
      <w:r w:rsidR="00946314">
        <w:rPr>
          <w:rFonts w:ascii="Arial" w:hAnsi="Arial" w:cs="Arial"/>
          <w:color w:val="000000" w:themeColor="text1"/>
          <w:sz w:val="24"/>
          <w:szCs w:val="24"/>
          <w:lang w:eastAsia="ar-SA"/>
        </w:rPr>
        <w:t>e</w:t>
      </w:r>
      <w:r w:rsidR="009D2D2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in, Osvaldo Pereira da Silva, </w:t>
      </w:r>
      <w:r w:rsidR="002E424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Trecho da Rua Taquari, Antônio </w:t>
      </w:r>
      <w:r w:rsidR="009D2D2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Wermann, Antônio </w:t>
      </w:r>
      <w:r w:rsidR="002E424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da Silva Pereira, Trecho da Rua Walter José das Chagas, </w:t>
      </w:r>
      <w:r w:rsidR="009D2D2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Esmeralda, Albino Drebes, continuação da </w:t>
      </w:r>
      <w:proofErr w:type="spellStart"/>
      <w:r w:rsidR="009D2D2E">
        <w:rPr>
          <w:rFonts w:ascii="Arial" w:hAnsi="Arial" w:cs="Arial"/>
          <w:color w:val="000000" w:themeColor="text1"/>
          <w:sz w:val="24"/>
          <w:szCs w:val="24"/>
          <w:lang w:eastAsia="ar-SA"/>
        </w:rPr>
        <w:t>Av</w:t>
      </w:r>
      <w:proofErr w:type="spellEnd"/>
      <w:r w:rsidR="009D2D2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Ipanema no Bairro São João.</w:t>
      </w:r>
    </w:p>
    <w:p w14:paraId="372C5FAD" w14:textId="77777777" w:rsidR="00252960" w:rsidRDefault="00252960" w:rsidP="00FA315E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FCED4C4" w14:textId="77777777" w:rsidR="00982864" w:rsidRDefault="00982864" w:rsidP="00FA315E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7531BD0F" w:rsidR="00C473F8" w:rsidRPr="00C14520" w:rsidRDefault="00D5082E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77777777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77777777" w:rsidR="0057558B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1AD627BF" w:rsidR="003265E2" w:rsidRPr="00C14520" w:rsidRDefault="00B900E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 w:rsidR="00F6149D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29606C4" w14:textId="77777777" w:rsidR="00450D81" w:rsidRPr="00C14520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89AE2D4" w14:textId="7CCBCADC" w:rsidR="0057558B" w:rsidRDefault="000C54FA" w:rsidP="002B299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E38544B" w14:textId="0144645E" w:rsidR="0022428D" w:rsidRDefault="0004701D" w:rsidP="0004701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736910" w:rsidRPr="006E69B1">
        <w:rPr>
          <w:rFonts w:ascii="Arial" w:hAnsi="Arial" w:cs="Arial"/>
          <w:sz w:val="24"/>
          <w:szCs w:val="24"/>
        </w:rPr>
        <w:t xml:space="preserve">  </w:t>
      </w:r>
      <w:r w:rsidR="006E69B1" w:rsidRPr="006E69B1">
        <w:rPr>
          <w:rFonts w:ascii="Arial" w:hAnsi="Arial" w:cs="Arial"/>
          <w:sz w:val="24"/>
          <w:szCs w:val="24"/>
        </w:rPr>
        <w:t xml:space="preserve">Buscando manter o desenvolvimento do Município, bem como garantir a qualidade de vida </w:t>
      </w:r>
      <w:r w:rsidR="006E69B1">
        <w:rPr>
          <w:rFonts w:ascii="Arial" w:hAnsi="Arial" w:cs="Arial"/>
          <w:sz w:val="24"/>
          <w:szCs w:val="24"/>
        </w:rPr>
        <w:t>de nossos</w:t>
      </w:r>
      <w:r w:rsidR="006E69B1" w:rsidRPr="006E69B1">
        <w:rPr>
          <w:rFonts w:ascii="Arial" w:hAnsi="Arial" w:cs="Arial"/>
          <w:sz w:val="24"/>
          <w:szCs w:val="24"/>
        </w:rPr>
        <w:t xml:space="preserve"> munícipes, solicita</w:t>
      </w:r>
      <w:r w:rsidR="00FA315E">
        <w:rPr>
          <w:rFonts w:ascii="Arial" w:hAnsi="Arial" w:cs="Arial"/>
          <w:sz w:val="24"/>
          <w:szCs w:val="24"/>
        </w:rPr>
        <w:t>mos</w:t>
      </w:r>
      <w:r w:rsidR="006E69B1" w:rsidRPr="006E69B1">
        <w:rPr>
          <w:rFonts w:ascii="Arial" w:hAnsi="Arial" w:cs="Arial"/>
          <w:sz w:val="24"/>
          <w:szCs w:val="24"/>
        </w:rPr>
        <w:t xml:space="preserve"> a destinação de</w:t>
      </w:r>
      <w:r w:rsidR="006E69B1">
        <w:rPr>
          <w:rFonts w:ascii="Arial" w:hAnsi="Arial" w:cs="Arial"/>
          <w:sz w:val="24"/>
          <w:szCs w:val="24"/>
        </w:rPr>
        <w:t xml:space="preserve"> parte dos </w:t>
      </w:r>
      <w:r w:rsidR="006E69B1" w:rsidRPr="006E69B1">
        <w:rPr>
          <w:rFonts w:ascii="Arial" w:hAnsi="Arial" w:cs="Arial"/>
          <w:sz w:val="24"/>
          <w:szCs w:val="24"/>
        </w:rPr>
        <w:t>recursos financeiros</w:t>
      </w:r>
      <w:r w:rsidR="006E69B1">
        <w:rPr>
          <w:rFonts w:ascii="Arial" w:hAnsi="Arial" w:cs="Arial"/>
          <w:sz w:val="24"/>
          <w:szCs w:val="24"/>
        </w:rPr>
        <w:t xml:space="preserve"> da Lei</w:t>
      </w:r>
      <w:r w:rsidR="00FA315E">
        <w:rPr>
          <w:rFonts w:ascii="Arial" w:hAnsi="Arial" w:cs="Arial"/>
          <w:sz w:val="24"/>
          <w:szCs w:val="24"/>
        </w:rPr>
        <w:t xml:space="preserve"> </w:t>
      </w:r>
      <w:r w:rsidR="00132271">
        <w:rPr>
          <w:rFonts w:ascii="Arial" w:hAnsi="Arial" w:cs="Arial"/>
          <w:sz w:val="24"/>
          <w:szCs w:val="24"/>
        </w:rPr>
        <w:t>4.897 de 22 de abril de 2021</w:t>
      </w:r>
      <w:r w:rsidR="006E69B1" w:rsidRPr="006E69B1">
        <w:rPr>
          <w:rFonts w:ascii="Arial" w:hAnsi="Arial" w:cs="Arial"/>
          <w:sz w:val="24"/>
          <w:szCs w:val="24"/>
        </w:rPr>
        <w:t xml:space="preserve"> </w:t>
      </w:r>
      <w:r w:rsidR="006E69B1">
        <w:rPr>
          <w:rFonts w:ascii="Arial" w:hAnsi="Arial" w:cs="Arial"/>
          <w:sz w:val="24"/>
          <w:szCs w:val="24"/>
        </w:rPr>
        <w:t>para</w:t>
      </w:r>
      <w:r w:rsidR="006E69B1" w:rsidRPr="006E69B1">
        <w:rPr>
          <w:rFonts w:ascii="Arial" w:hAnsi="Arial" w:cs="Arial"/>
          <w:sz w:val="24"/>
          <w:szCs w:val="24"/>
        </w:rPr>
        <w:t xml:space="preserve"> </w:t>
      </w:r>
      <w:r w:rsidR="009D2D2E">
        <w:rPr>
          <w:rFonts w:ascii="Arial" w:hAnsi="Arial" w:cs="Arial"/>
          <w:sz w:val="24"/>
          <w:szCs w:val="24"/>
        </w:rPr>
        <w:t>Capeamento e Pavimentação das Ruas supra mencionadas</w:t>
      </w:r>
      <w:r w:rsidR="00097F69">
        <w:rPr>
          <w:rFonts w:ascii="Arial" w:hAnsi="Arial" w:cs="Arial"/>
          <w:sz w:val="24"/>
          <w:szCs w:val="24"/>
        </w:rPr>
        <w:t>.</w:t>
      </w:r>
    </w:p>
    <w:p w14:paraId="7A20C100" w14:textId="0E45D1A9" w:rsidR="0022428D" w:rsidRDefault="0022428D" w:rsidP="0004701D">
      <w:pPr>
        <w:pStyle w:val="SemEspaamento"/>
        <w:spacing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</w:t>
      </w:r>
      <w:r w:rsidR="009D2D2E">
        <w:rPr>
          <w:rFonts w:ascii="Arial" w:hAnsi="Arial" w:cs="Arial"/>
          <w:sz w:val="25"/>
          <w:szCs w:val="25"/>
        </w:rPr>
        <w:t xml:space="preserve">A dificuldade de locomoção e de acessibilidade dos moradores ocasionada pela má qualidade do piso natural ou da má qualidade do </w:t>
      </w:r>
      <w:r w:rsidR="009D2D2E">
        <w:rPr>
          <w:rFonts w:ascii="Arial" w:hAnsi="Arial" w:cs="Arial"/>
          <w:sz w:val="25"/>
          <w:szCs w:val="25"/>
        </w:rPr>
        <w:lastRenderedPageBreak/>
        <w:t>pavimento existente que, em muitos períodos do ano ficam praticamente intransitáveis em face da</w:t>
      </w:r>
      <w:r w:rsidR="00097F69">
        <w:rPr>
          <w:rFonts w:ascii="Arial" w:hAnsi="Arial" w:cs="Arial"/>
          <w:sz w:val="25"/>
          <w:szCs w:val="25"/>
        </w:rPr>
        <w:t>s</w:t>
      </w:r>
      <w:r w:rsidR="009D2D2E">
        <w:rPr>
          <w:rFonts w:ascii="Arial" w:hAnsi="Arial" w:cs="Arial"/>
          <w:sz w:val="25"/>
          <w:szCs w:val="25"/>
        </w:rPr>
        <w:t xml:space="preserve"> temporada</w:t>
      </w:r>
      <w:r w:rsidR="00097F69">
        <w:rPr>
          <w:rFonts w:ascii="Arial" w:hAnsi="Arial" w:cs="Arial"/>
          <w:sz w:val="25"/>
          <w:szCs w:val="25"/>
        </w:rPr>
        <w:t>s</w:t>
      </w:r>
      <w:r w:rsidR="009D2D2E">
        <w:rPr>
          <w:rFonts w:ascii="Arial" w:hAnsi="Arial" w:cs="Arial"/>
          <w:sz w:val="25"/>
          <w:szCs w:val="25"/>
        </w:rPr>
        <w:t xml:space="preserve"> de chuvas, acumulando lama, lixo e permitindo o avanço da vegetação rasteira sobr</w:t>
      </w:r>
      <w:r w:rsidR="009152F2">
        <w:rPr>
          <w:rFonts w:ascii="Arial" w:hAnsi="Arial" w:cs="Arial"/>
          <w:sz w:val="25"/>
          <w:szCs w:val="25"/>
        </w:rPr>
        <w:t xml:space="preserve">e as </w:t>
      </w:r>
      <w:r>
        <w:rPr>
          <w:rFonts w:ascii="Arial" w:hAnsi="Arial" w:cs="Arial"/>
          <w:sz w:val="25"/>
          <w:szCs w:val="25"/>
        </w:rPr>
        <w:t>áreas.</w:t>
      </w:r>
      <w:r w:rsidR="009152F2">
        <w:rPr>
          <w:rFonts w:ascii="Arial" w:hAnsi="Arial" w:cs="Arial"/>
          <w:sz w:val="25"/>
          <w:szCs w:val="25"/>
        </w:rPr>
        <w:t xml:space="preserve"> </w:t>
      </w:r>
    </w:p>
    <w:p w14:paraId="51CC6842" w14:textId="5FF97849" w:rsidR="0022428D" w:rsidRDefault="0022428D" w:rsidP="0004701D">
      <w:pPr>
        <w:pStyle w:val="SemEspaamento"/>
        <w:spacing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</w:t>
      </w:r>
      <w:r w:rsidR="009152F2">
        <w:rPr>
          <w:rFonts w:ascii="Arial" w:hAnsi="Arial" w:cs="Arial"/>
          <w:sz w:val="25"/>
          <w:szCs w:val="25"/>
        </w:rPr>
        <w:t>Em</w:t>
      </w:r>
      <w:r w:rsidR="009D2D2E">
        <w:rPr>
          <w:rFonts w:ascii="Arial" w:hAnsi="Arial" w:cs="Arial"/>
          <w:sz w:val="25"/>
          <w:szCs w:val="25"/>
        </w:rPr>
        <w:t xml:space="preserve"> tempos excessivamente secos, no verão, a poeira passa a ser o vilão, impregnando as residências e provocando dificuldades respiratórias.</w:t>
      </w:r>
      <w:r w:rsidR="00097F69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   </w:t>
      </w:r>
    </w:p>
    <w:p w14:paraId="378D3FEC" w14:textId="334DAA1E" w:rsidR="0022428D" w:rsidRDefault="0022428D" w:rsidP="0004701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5"/>
          <w:szCs w:val="25"/>
        </w:rPr>
        <w:t xml:space="preserve">         </w:t>
      </w:r>
      <w:r w:rsidR="00097F69">
        <w:rPr>
          <w:rFonts w:ascii="Arial" w:hAnsi="Arial" w:cs="Arial"/>
          <w:sz w:val="25"/>
          <w:szCs w:val="25"/>
        </w:rPr>
        <w:t>Assim a presente indicação trará</w:t>
      </w:r>
      <w:r w:rsidR="00097F69">
        <w:rPr>
          <w:rFonts w:ascii="Arial" w:hAnsi="Arial" w:cs="Arial"/>
          <w:sz w:val="24"/>
          <w:szCs w:val="24"/>
        </w:rPr>
        <w:t xml:space="preserve"> o</w:t>
      </w:r>
      <w:r w:rsidR="00FA315E" w:rsidRPr="00FA315E">
        <w:rPr>
          <w:rFonts w:ascii="Arial" w:hAnsi="Arial" w:cs="Arial"/>
          <w:sz w:val="24"/>
          <w:szCs w:val="24"/>
        </w:rPr>
        <w:t xml:space="preserve"> progresso econômico e social sustentável para</w:t>
      </w:r>
      <w:r>
        <w:rPr>
          <w:rFonts w:ascii="Arial" w:hAnsi="Arial" w:cs="Arial"/>
          <w:sz w:val="24"/>
          <w:szCs w:val="24"/>
        </w:rPr>
        <w:t xml:space="preserve"> nossos munícipes, com a pavimentação e capeamento asfáltico vira todo um progresso para que o comércio possa expandir para os bairros de nossa cidade, com isso teremos, mais renda, mais empregos.</w:t>
      </w:r>
    </w:p>
    <w:p w14:paraId="31324D8A" w14:textId="40C0C3AF" w:rsidR="00A50F6A" w:rsidRPr="00FA315E" w:rsidRDefault="0022428D" w:rsidP="0004701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Bom Retiro está em constante crescimento e precisamos dar continuidade trazendo infraestrutura e melhorias para a qualidade de vida dos nossos munícipes.</w:t>
      </w:r>
    </w:p>
    <w:p w14:paraId="2294523D" w14:textId="77777777" w:rsidR="00A50F6A" w:rsidRDefault="00A50F6A" w:rsidP="002B299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B4947B" w14:textId="7181F764" w:rsidR="002B299E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</w:t>
      </w:r>
      <w:r w:rsidR="0022428D">
        <w:rPr>
          <w:rFonts w:ascii="Arial" w:hAnsi="Arial" w:cs="Arial"/>
          <w:iCs/>
          <w:sz w:val="24"/>
          <w:szCs w:val="24"/>
          <w:lang w:eastAsia="ar-SA"/>
        </w:rPr>
        <w:t xml:space="preserve">             </w:t>
      </w:r>
    </w:p>
    <w:p w14:paraId="666BA2E3" w14:textId="4AEEB809" w:rsidR="00C473F8" w:rsidRPr="00C14520" w:rsidRDefault="002B299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1F7A647F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322637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2E86C6B9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Bom Retiro do Sul, </w:t>
      </w:r>
      <w:r w:rsidR="00097F69">
        <w:rPr>
          <w:rFonts w:ascii="Arial" w:hAnsi="Arial" w:cs="Arial"/>
          <w:iCs/>
          <w:sz w:val="24"/>
          <w:szCs w:val="24"/>
          <w:lang w:eastAsia="ar-SA"/>
        </w:rPr>
        <w:t>01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097F69">
        <w:rPr>
          <w:rFonts w:ascii="Arial" w:hAnsi="Arial" w:cs="Arial"/>
          <w:iCs/>
          <w:sz w:val="24"/>
          <w:szCs w:val="24"/>
          <w:lang w:eastAsia="ar-SA"/>
        </w:rPr>
        <w:t>junho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70CE7AA7" w14:textId="1854C7E7" w:rsidR="00B900E0" w:rsidRDefault="00B900E0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14CBDF" w14:textId="690A52DD" w:rsidR="00E255D1" w:rsidRDefault="0013467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304B4A5" wp14:editId="7E18FF27">
            <wp:simplePos x="0" y="0"/>
            <wp:positionH relativeFrom="column">
              <wp:posOffset>129540</wp:posOffset>
            </wp:positionH>
            <wp:positionV relativeFrom="paragraph">
              <wp:posOffset>90170</wp:posOffset>
            </wp:positionV>
            <wp:extent cx="2258568" cy="1039368"/>
            <wp:effectExtent l="0" t="0" r="889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FBD9F" w14:textId="126A61A5" w:rsidR="0013467A" w:rsidRDefault="0013467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2AD3D164" wp14:editId="7D23DF62">
            <wp:simplePos x="0" y="0"/>
            <wp:positionH relativeFrom="column">
              <wp:posOffset>2967990</wp:posOffset>
            </wp:positionH>
            <wp:positionV relativeFrom="paragraph">
              <wp:posOffset>86360</wp:posOffset>
            </wp:positionV>
            <wp:extent cx="2432304" cy="737616"/>
            <wp:effectExtent l="0" t="0" r="6350" b="571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E9C55A" w14:textId="3E07D252" w:rsidR="0013467A" w:rsidRDefault="0013467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8D656A3" w14:textId="1ABE293B" w:rsidR="0013467A" w:rsidRDefault="0013467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384A99" w14:textId="57254695" w:rsidR="0013467A" w:rsidRDefault="0013467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9AD76" w14:textId="015E300B" w:rsidR="0013467A" w:rsidRDefault="0013467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9C2212F" w14:textId="3E89EEFD" w:rsidR="0013467A" w:rsidRDefault="0013467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CDDEBA5" w14:textId="113D9C52" w:rsidR="00E255D1" w:rsidRDefault="0013467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3F6DB7AB" wp14:editId="2148E4AC">
            <wp:simplePos x="0" y="0"/>
            <wp:positionH relativeFrom="column">
              <wp:posOffset>2834640</wp:posOffset>
            </wp:positionH>
            <wp:positionV relativeFrom="paragraph">
              <wp:posOffset>177800</wp:posOffset>
            </wp:positionV>
            <wp:extent cx="2075688" cy="615696"/>
            <wp:effectExtent l="0" t="0" r="127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B8D761" w14:textId="03C0A9C5" w:rsidR="00E255D1" w:rsidRDefault="0013467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1E286595" wp14:editId="61DE16F7">
            <wp:simplePos x="0" y="0"/>
            <wp:positionH relativeFrom="column">
              <wp:posOffset>329565</wp:posOffset>
            </wp:positionH>
            <wp:positionV relativeFrom="paragraph">
              <wp:posOffset>40640</wp:posOffset>
            </wp:positionV>
            <wp:extent cx="1389888" cy="637032"/>
            <wp:effectExtent l="0" t="0" r="127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EC7CFF" w14:textId="0E5D63AE" w:rsidR="0013467A" w:rsidRDefault="0013467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6C2E6C1" w14:textId="67B09A0D" w:rsidR="0013467A" w:rsidRDefault="0013467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6544D23" w14:textId="7D12CC32" w:rsidR="0013467A" w:rsidRDefault="0013467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34A56931" wp14:editId="126240A5">
            <wp:simplePos x="0" y="0"/>
            <wp:positionH relativeFrom="column">
              <wp:posOffset>1718945</wp:posOffset>
            </wp:positionH>
            <wp:positionV relativeFrom="paragraph">
              <wp:posOffset>343535</wp:posOffset>
            </wp:positionV>
            <wp:extent cx="1377696" cy="1161288"/>
            <wp:effectExtent l="0" t="0" r="0" b="127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467A" w:rsidSect="008C505E">
      <w:headerReference w:type="default" r:id="rId12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66CB1" w14:textId="77777777" w:rsidR="00EB6913" w:rsidRDefault="00EB6913" w:rsidP="008C505E">
      <w:r>
        <w:separator/>
      </w:r>
    </w:p>
  </w:endnote>
  <w:endnote w:type="continuationSeparator" w:id="0">
    <w:p w14:paraId="077E1DC8" w14:textId="77777777" w:rsidR="00EB6913" w:rsidRDefault="00EB691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F3CF" w14:textId="77777777" w:rsidR="00EB6913" w:rsidRDefault="00EB6913" w:rsidP="008C505E">
      <w:r>
        <w:separator/>
      </w:r>
    </w:p>
  </w:footnote>
  <w:footnote w:type="continuationSeparator" w:id="0">
    <w:p w14:paraId="40919ED8" w14:textId="77777777" w:rsidR="00EB6913" w:rsidRDefault="00EB691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162D53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EB691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6F6408B8" w:rsidR="008C505E" w:rsidRPr="008C505E" w:rsidRDefault="00EB691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05DAD" w:rsidRPr="00CA682F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2731C"/>
    <w:rsid w:val="00046F21"/>
    <w:rsid w:val="0004701D"/>
    <w:rsid w:val="00060A95"/>
    <w:rsid w:val="00064EFD"/>
    <w:rsid w:val="00097F69"/>
    <w:rsid w:val="000B7951"/>
    <w:rsid w:val="000C54FA"/>
    <w:rsid w:val="000C7A6A"/>
    <w:rsid w:val="000D73EA"/>
    <w:rsid w:val="00132271"/>
    <w:rsid w:val="001336D1"/>
    <w:rsid w:val="0013467A"/>
    <w:rsid w:val="001B7FEA"/>
    <w:rsid w:val="001C6592"/>
    <w:rsid w:val="001D02E7"/>
    <w:rsid w:val="001E2FCF"/>
    <w:rsid w:val="001E5380"/>
    <w:rsid w:val="00204247"/>
    <w:rsid w:val="0021083E"/>
    <w:rsid w:val="0022428D"/>
    <w:rsid w:val="0023675A"/>
    <w:rsid w:val="00243194"/>
    <w:rsid w:val="00243AE1"/>
    <w:rsid w:val="00245DB4"/>
    <w:rsid w:val="00251744"/>
    <w:rsid w:val="00252960"/>
    <w:rsid w:val="00295DD8"/>
    <w:rsid w:val="002B299E"/>
    <w:rsid w:val="002E4241"/>
    <w:rsid w:val="003265E2"/>
    <w:rsid w:val="00336C91"/>
    <w:rsid w:val="00370179"/>
    <w:rsid w:val="00382790"/>
    <w:rsid w:val="003952B0"/>
    <w:rsid w:val="003A0567"/>
    <w:rsid w:val="003A1F42"/>
    <w:rsid w:val="003C16D2"/>
    <w:rsid w:val="003C2F8D"/>
    <w:rsid w:val="003F00D2"/>
    <w:rsid w:val="003F7A6C"/>
    <w:rsid w:val="00400DE2"/>
    <w:rsid w:val="00413AF3"/>
    <w:rsid w:val="00421340"/>
    <w:rsid w:val="00450D81"/>
    <w:rsid w:val="00457CAA"/>
    <w:rsid w:val="00484407"/>
    <w:rsid w:val="0049038E"/>
    <w:rsid w:val="004B052D"/>
    <w:rsid w:val="004E6BE6"/>
    <w:rsid w:val="004E6F3A"/>
    <w:rsid w:val="004F07DA"/>
    <w:rsid w:val="00511AE4"/>
    <w:rsid w:val="0054188A"/>
    <w:rsid w:val="0057475D"/>
    <w:rsid w:val="0057558B"/>
    <w:rsid w:val="00577471"/>
    <w:rsid w:val="005C68C0"/>
    <w:rsid w:val="005D469C"/>
    <w:rsid w:val="005F6D5D"/>
    <w:rsid w:val="00656AC9"/>
    <w:rsid w:val="00672012"/>
    <w:rsid w:val="00686CBA"/>
    <w:rsid w:val="006915A7"/>
    <w:rsid w:val="006C4444"/>
    <w:rsid w:val="006E69B1"/>
    <w:rsid w:val="006F2E3B"/>
    <w:rsid w:val="007013FD"/>
    <w:rsid w:val="00736910"/>
    <w:rsid w:val="00747628"/>
    <w:rsid w:val="007E30E7"/>
    <w:rsid w:val="00803F94"/>
    <w:rsid w:val="00817EC8"/>
    <w:rsid w:val="00831EA7"/>
    <w:rsid w:val="00871044"/>
    <w:rsid w:val="00871E83"/>
    <w:rsid w:val="0089626B"/>
    <w:rsid w:val="008C505E"/>
    <w:rsid w:val="008C6689"/>
    <w:rsid w:val="009152F2"/>
    <w:rsid w:val="009159B4"/>
    <w:rsid w:val="00915C47"/>
    <w:rsid w:val="009246CC"/>
    <w:rsid w:val="0094347B"/>
    <w:rsid w:val="00946314"/>
    <w:rsid w:val="00951B0D"/>
    <w:rsid w:val="00952007"/>
    <w:rsid w:val="0096281E"/>
    <w:rsid w:val="0096334E"/>
    <w:rsid w:val="00982864"/>
    <w:rsid w:val="009874E1"/>
    <w:rsid w:val="009C4822"/>
    <w:rsid w:val="009D0834"/>
    <w:rsid w:val="009D2D2E"/>
    <w:rsid w:val="00A04FB4"/>
    <w:rsid w:val="00A063E3"/>
    <w:rsid w:val="00A34578"/>
    <w:rsid w:val="00A50F6A"/>
    <w:rsid w:val="00A5480B"/>
    <w:rsid w:val="00A85E27"/>
    <w:rsid w:val="00A96967"/>
    <w:rsid w:val="00AB52A8"/>
    <w:rsid w:val="00AE7C85"/>
    <w:rsid w:val="00AF4075"/>
    <w:rsid w:val="00B012DA"/>
    <w:rsid w:val="00B05DAD"/>
    <w:rsid w:val="00B14F5D"/>
    <w:rsid w:val="00B401F3"/>
    <w:rsid w:val="00B42DA4"/>
    <w:rsid w:val="00B50E3C"/>
    <w:rsid w:val="00B52678"/>
    <w:rsid w:val="00B62352"/>
    <w:rsid w:val="00B900E0"/>
    <w:rsid w:val="00BE02FD"/>
    <w:rsid w:val="00BE5D51"/>
    <w:rsid w:val="00BF060D"/>
    <w:rsid w:val="00C022A1"/>
    <w:rsid w:val="00C06DB5"/>
    <w:rsid w:val="00C14520"/>
    <w:rsid w:val="00C27B0B"/>
    <w:rsid w:val="00C44111"/>
    <w:rsid w:val="00C473F8"/>
    <w:rsid w:val="00C5278B"/>
    <w:rsid w:val="00CE4F64"/>
    <w:rsid w:val="00CF682A"/>
    <w:rsid w:val="00D11E37"/>
    <w:rsid w:val="00D43FA4"/>
    <w:rsid w:val="00D5082E"/>
    <w:rsid w:val="00D5369F"/>
    <w:rsid w:val="00DC0BBF"/>
    <w:rsid w:val="00DE08BF"/>
    <w:rsid w:val="00DE1C37"/>
    <w:rsid w:val="00E0035A"/>
    <w:rsid w:val="00E255D1"/>
    <w:rsid w:val="00E84711"/>
    <w:rsid w:val="00EA2B37"/>
    <w:rsid w:val="00EB2349"/>
    <w:rsid w:val="00EB6913"/>
    <w:rsid w:val="00ED2807"/>
    <w:rsid w:val="00EE4435"/>
    <w:rsid w:val="00F02EAF"/>
    <w:rsid w:val="00F6149D"/>
    <w:rsid w:val="00F6324B"/>
    <w:rsid w:val="00F662BB"/>
    <w:rsid w:val="00F7701E"/>
    <w:rsid w:val="00F86BDD"/>
    <w:rsid w:val="00F93B26"/>
    <w:rsid w:val="00FA315E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01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5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C9D28-9643-48B1-B05E-4E54C0C0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2021-06-02T13:14:00Z</cp:lastPrinted>
  <dcterms:created xsi:type="dcterms:W3CDTF">2021-06-01T22:53:00Z</dcterms:created>
  <dcterms:modified xsi:type="dcterms:W3CDTF">2021-06-02T13:14:00Z</dcterms:modified>
</cp:coreProperties>
</file>