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650BE4D" w:rsidR="003265E2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71239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7123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1A1F2562" w14:textId="241A911C" w:rsidR="00111109" w:rsidRPr="00C473F8" w:rsidRDefault="00111109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 w:rsidR="00F71239">
        <w:rPr>
          <w:rFonts w:ascii="Arial" w:hAnsi="Arial" w:cs="Arial"/>
          <w:b/>
          <w:b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Ver. Antônio Gilberto Portz</w:t>
      </w:r>
    </w:p>
    <w:p w14:paraId="686FE9B8" w14:textId="798F0DCF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F71239">
        <w:rPr>
          <w:rFonts w:ascii="Arial" w:hAnsi="Arial" w:cs="Arial"/>
          <w:iCs/>
          <w:sz w:val="24"/>
          <w:szCs w:val="24"/>
          <w:lang w:eastAsia="ar-SA"/>
        </w:rPr>
        <w:t>02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2A3D9FC3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26C559" w14:textId="77777777" w:rsidR="00F71239" w:rsidRDefault="00F71239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35169BF2" w14:textId="2BEF9C54" w:rsidR="0039667B" w:rsidRPr="00920476" w:rsidRDefault="005C68C0" w:rsidP="0092047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92047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Agricultura 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</w:t>
      </w:r>
      <w:r w:rsidR="003D4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>feit</w:t>
      </w:r>
      <w:r w:rsidR="00920476">
        <w:rPr>
          <w:rFonts w:ascii="Arial" w:hAnsi="Arial" w:cs="Arial"/>
          <w:color w:val="000000" w:themeColor="text1"/>
          <w:sz w:val="24"/>
          <w:szCs w:val="24"/>
          <w:lang w:eastAsia="ar-SA"/>
        </w:rPr>
        <w:t>o um trabalho de parceria entre as secretarias para que possam melhor atender nossos agricultores durante o período de escassez de chuvas.</w:t>
      </w:r>
    </w:p>
    <w:p w14:paraId="36783FA1" w14:textId="77777777" w:rsidR="00733BD9" w:rsidRDefault="00733BD9" w:rsidP="0011110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5CB0FF60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41F4C6" w14:textId="77777777" w:rsidR="00F71239" w:rsidRDefault="00F71239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B72728F" w14:textId="77777777" w:rsidR="00111109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</w:p>
    <w:p w14:paraId="518F9688" w14:textId="00CD3D30" w:rsidR="003265E2" w:rsidRDefault="00F6149D" w:rsidP="00F71239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69CFBC1C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705EFA" w14:textId="2EF890BC" w:rsidR="00111109" w:rsidRDefault="0011110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D55610" w14:textId="77777777" w:rsidR="00111109" w:rsidRDefault="0011110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796BE0" w14:textId="45A37701" w:rsidR="007A7861" w:rsidRDefault="002450DA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A Presente indicação tem como 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>o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bjetivo </w:t>
      </w:r>
      <w:r w:rsidR="00111109">
        <w:rPr>
          <w:rFonts w:ascii="Arial" w:hAnsi="Arial" w:cs="Arial"/>
          <w:iCs/>
          <w:sz w:val="24"/>
          <w:szCs w:val="24"/>
          <w:lang w:eastAsia="ar-SA"/>
        </w:rPr>
        <w:t>proporcionar um melhor atendimento para nossos agricultores, logo iniciasse o período de escassez de chuvas e as Secretarias de Obras e de Agricultura, precisam estar unidas, para atender o setor primário que é primordial para nossa economia.</w:t>
      </w:r>
    </w:p>
    <w:p w14:paraId="007FDCE5" w14:textId="77777777" w:rsidR="00111109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51347A0" w14:textId="516DFCB5" w:rsidR="006C4444" w:rsidRDefault="00111109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492762F" w14:textId="59F6D178" w:rsidR="003D4BF6" w:rsidRDefault="006C4444" w:rsidP="0011110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673BDE3B" w14:textId="7EC961E9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E17BE" w14:textId="77777777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224D0BD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, 07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677598F7" w:rsidR="006C4444" w:rsidRDefault="006C4444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7A1F63" w14:textId="0B5E14AD" w:rsidR="003D4BF6" w:rsidRDefault="00646A13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DC980B4" wp14:editId="337F0282">
            <wp:simplePos x="0" y="0"/>
            <wp:positionH relativeFrom="column">
              <wp:posOffset>662940</wp:posOffset>
            </wp:positionH>
            <wp:positionV relativeFrom="paragraph">
              <wp:posOffset>94615</wp:posOffset>
            </wp:positionV>
            <wp:extent cx="1727835" cy="709930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66D48BC3" wp14:editId="0AFA83C8">
            <wp:simplePos x="0" y="0"/>
            <wp:positionH relativeFrom="column">
              <wp:posOffset>2625090</wp:posOffset>
            </wp:positionH>
            <wp:positionV relativeFrom="paragraph">
              <wp:posOffset>18415</wp:posOffset>
            </wp:positionV>
            <wp:extent cx="2258060" cy="1038860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7AD0F" w14:textId="76671D67" w:rsidR="00111109" w:rsidRDefault="006C4444" w:rsidP="00646A1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sectPr w:rsidR="00111109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7DB0" w14:textId="77777777" w:rsidR="00287460" w:rsidRDefault="00287460" w:rsidP="008C505E">
      <w:r>
        <w:separator/>
      </w:r>
    </w:p>
  </w:endnote>
  <w:endnote w:type="continuationSeparator" w:id="0">
    <w:p w14:paraId="6E4845DE" w14:textId="77777777" w:rsidR="00287460" w:rsidRDefault="002874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66A0" w14:textId="77777777" w:rsidR="00287460" w:rsidRDefault="00287460" w:rsidP="008C505E">
      <w:r>
        <w:separator/>
      </w:r>
    </w:p>
  </w:footnote>
  <w:footnote w:type="continuationSeparator" w:id="0">
    <w:p w14:paraId="7A717DB5" w14:textId="77777777" w:rsidR="00287460" w:rsidRDefault="002874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54473B84">
          <wp:simplePos x="0" y="0"/>
          <wp:positionH relativeFrom="margin">
            <wp:posOffset>-774700</wp:posOffset>
          </wp:positionH>
          <wp:positionV relativeFrom="paragraph">
            <wp:posOffset>-6350</wp:posOffset>
          </wp:positionV>
          <wp:extent cx="876300" cy="855730"/>
          <wp:effectExtent l="0" t="0" r="0" b="1905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28746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E01E122" w14:textId="6081D65C" w:rsidR="008C505E" w:rsidRPr="008C505E" w:rsidRDefault="002874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71239" w:rsidRPr="00796D2D">
        <w:rPr>
          <w:rStyle w:val="Hyperlink"/>
          <w:sz w:val="18"/>
          <w:szCs w:val="18"/>
        </w:rPr>
        <w:t>www.camarabomretirodosul.rs.gov.br</w:t>
      </w:r>
    </w:hyperlink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11109"/>
    <w:rsid w:val="001241ED"/>
    <w:rsid w:val="0015185F"/>
    <w:rsid w:val="00156590"/>
    <w:rsid w:val="001A468F"/>
    <w:rsid w:val="001D02E7"/>
    <w:rsid w:val="001E2FCF"/>
    <w:rsid w:val="001E6597"/>
    <w:rsid w:val="00204247"/>
    <w:rsid w:val="00206868"/>
    <w:rsid w:val="0021083E"/>
    <w:rsid w:val="00216B79"/>
    <w:rsid w:val="0023675A"/>
    <w:rsid w:val="0023760E"/>
    <w:rsid w:val="0024041B"/>
    <w:rsid w:val="00244D36"/>
    <w:rsid w:val="002450DA"/>
    <w:rsid w:val="00287460"/>
    <w:rsid w:val="00295DD8"/>
    <w:rsid w:val="003265E2"/>
    <w:rsid w:val="0035798D"/>
    <w:rsid w:val="0036310C"/>
    <w:rsid w:val="00365D9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433B1"/>
    <w:rsid w:val="00450D81"/>
    <w:rsid w:val="00461A3D"/>
    <w:rsid w:val="004C2FD5"/>
    <w:rsid w:val="004D75EC"/>
    <w:rsid w:val="004E6F3A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46A13"/>
    <w:rsid w:val="006604E8"/>
    <w:rsid w:val="0066459B"/>
    <w:rsid w:val="0067450B"/>
    <w:rsid w:val="00686CBA"/>
    <w:rsid w:val="006C4444"/>
    <w:rsid w:val="006D19C7"/>
    <w:rsid w:val="006E4113"/>
    <w:rsid w:val="006F2E3B"/>
    <w:rsid w:val="006F340B"/>
    <w:rsid w:val="006F5B94"/>
    <w:rsid w:val="00727AAC"/>
    <w:rsid w:val="00733BD9"/>
    <w:rsid w:val="00735C22"/>
    <w:rsid w:val="00785CA0"/>
    <w:rsid w:val="007A7861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0476"/>
    <w:rsid w:val="009246CC"/>
    <w:rsid w:val="0096281E"/>
    <w:rsid w:val="00962F10"/>
    <w:rsid w:val="00980EE7"/>
    <w:rsid w:val="0098625C"/>
    <w:rsid w:val="00997A04"/>
    <w:rsid w:val="009C4822"/>
    <w:rsid w:val="00A03B7E"/>
    <w:rsid w:val="00A04FB4"/>
    <w:rsid w:val="00A06287"/>
    <w:rsid w:val="00A11EA8"/>
    <w:rsid w:val="00A24FEB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3052F"/>
    <w:rsid w:val="00B50E3C"/>
    <w:rsid w:val="00B5427B"/>
    <w:rsid w:val="00B6481A"/>
    <w:rsid w:val="00B664E4"/>
    <w:rsid w:val="00B92EA2"/>
    <w:rsid w:val="00B9631A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5344E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ED0CB7"/>
    <w:rsid w:val="00F33F2B"/>
    <w:rsid w:val="00F46939"/>
    <w:rsid w:val="00F6033C"/>
    <w:rsid w:val="00F60ABA"/>
    <w:rsid w:val="00F6149D"/>
    <w:rsid w:val="00F662BB"/>
    <w:rsid w:val="00F71239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712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2021-12-08T14:03:00Z</cp:lastPrinted>
  <dcterms:created xsi:type="dcterms:W3CDTF">2021-12-07T20:33:00Z</dcterms:created>
  <dcterms:modified xsi:type="dcterms:W3CDTF">2021-12-08T14:03:00Z</dcterms:modified>
</cp:coreProperties>
</file>