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D156" w14:textId="074E40DA" w:rsidR="00F33427" w:rsidRPr="00E5171D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002/2022</w:t>
      </w:r>
    </w:p>
    <w:p w14:paraId="44B4ACA1" w14:textId="48F8B840" w:rsidR="00F33427" w:rsidRDefault="00F33427" w:rsidP="00F33427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E448DB" w14:textId="77777777" w:rsidR="005C68C0" w:rsidRPr="00C1452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1E4865" w14:textId="6069205A" w:rsidR="00E0035A" w:rsidRPr="00C14520" w:rsidRDefault="00F33427" w:rsidP="0074762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Fabio Porto Martins, Vereador</w:t>
      </w:r>
      <w:r w:rsidR="00EE57A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este subscreve,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requer </w:t>
      </w:r>
      <w:r w:rsidR="005F7C06" w:rsidRPr="00DB24E5">
        <w:rPr>
          <w:rFonts w:ascii="Arial" w:hAnsi="Arial" w:cs="Arial"/>
          <w:sz w:val="24"/>
          <w:szCs w:val="24"/>
        </w:rPr>
        <w:t xml:space="preserve">após tramitação regimental e ouvido o Plenário, que </w:t>
      </w:r>
      <w:r w:rsidR="005F7C06">
        <w:rPr>
          <w:rFonts w:ascii="Arial" w:hAnsi="Arial" w:cs="Arial"/>
          <w:sz w:val="24"/>
          <w:szCs w:val="24"/>
        </w:rPr>
        <w:t xml:space="preserve">o </w:t>
      </w:r>
      <w:r w:rsidR="005F7C06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Excelentíssimo </w:t>
      </w:r>
      <w:r w:rsidR="005F7C06"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encaminh</w:t>
      </w:r>
      <w:r w:rsidR="005F7C06">
        <w:rPr>
          <w:rFonts w:ascii="Arial" w:hAnsi="Arial" w:cs="Arial"/>
          <w:color w:val="000000" w:themeColor="text1"/>
          <w:sz w:val="24"/>
          <w:szCs w:val="24"/>
          <w:lang w:eastAsia="ar-SA"/>
        </w:rPr>
        <w:t>e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um oficio </w:t>
      </w:r>
      <w:r w:rsidR="00EE57A9">
        <w:rPr>
          <w:rFonts w:ascii="Arial" w:hAnsi="Arial" w:cs="Arial"/>
          <w:color w:val="000000" w:themeColor="text1"/>
          <w:sz w:val="24"/>
          <w:szCs w:val="24"/>
          <w:lang w:eastAsia="ar-SA"/>
        </w:rPr>
        <w:t>ao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Departamento de Estradas e Rodagem</w:t>
      </w:r>
      <w:r w:rsidR="005F7C0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(</w:t>
      </w:r>
      <w:r w:rsidR="000425FF">
        <w:rPr>
          <w:rFonts w:ascii="Arial" w:hAnsi="Arial" w:cs="Arial"/>
          <w:color w:val="000000" w:themeColor="text1"/>
          <w:sz w:val="24"/>
          <w:szCs w:val="24"/>
          <w:lang w:eastAsia="ar-SA"/>
        </w:rPr>
        <w:t>DAER) solicitando</w:t>
      </w:r>
      <w:r w:rsidR="00060A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um estudo de viabilidade</w:t>
      </w:r>
      <w:r w:rsidR="00245DB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060A95">
        <w:rPr>
          <w:rFonts w:ascii="Arial" w:hAnsi="Arial" w:cs="Arial"/>
          <w:color w:val="000000" w:themeColor="text1"/>
          <w:sz w:val="24"/>
          <w:szCs w:val="24"/>
          <w:lang w:eastAsia="ar-SA"/>
        </w:rPr>
        <w:t>para implantação de uma ciclovia e passeio público com iluminação, no trecho que compreende do Frigorifico Estrela até o final da RS128 onde inicia a BR 386.</w:t>
      </w:r>
    </w:p>
    <w:p w14:paraId="029FAE20" w14:textId="6B9726F9" w:rsidR="00982864" w:rsidRDefault="0098286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</w:t>
      </w:r>
    </w:p>
    <w:p w14:paraId="72F3DF67" w14:textId="7247CDD4" w:rsidR="005F7C06" w:rsidRDefault="005F7C06" w:rsidP="005F7C06">
      <w:pPr>
        <w:spacing w:line="36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DB24E5">
        <w:rPr>
          <w:rFonts w:ascii="Arial" w:hAnsi="Arial" w:cs="Arial"/>
          <w:sz w:val="24"/>
          <w:szCs w:val="24"/>
        </w:rPr>
        <w:t>. Termos</w:t>
      </w:r>
    </w:p>
    <w:p w14:paraId="71AA2F90" w14:textId="74845267" w:rsidR="005F7C06" w:rsidRDefault="005F7C06" w:rsidP="005F7C06">
      <w:pPr>
        <w:spacing w:line="36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B24E5">
        <w:rPr>
          <w:rFonts w:ascii="Arial" w:hAnsi="Arial" w:cs="Arial"/>
          <w:sz w:val="24"/>
          <w:szCs w:val="24"/>
        </w:rPr>
        <w:t>. Deferimento</w:t>
      </w:r>
    </w:p>
    <w:p w14:paraId="28EF97A2" w14:textId="03CFB585" w:rsidR="005F7C06" w:rsidRPr="00DB24E5" w:rsidRDefault="005F7C06" w:rsidP="005F7C06">
      <w:pPr>
        <w:tabs>
          <w:tab w:val="left" w:pos="851"/>
          <w:tab w:val="left" w:pos="8505"/>
        </w:tabs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0A98E01F" w14:textId="0D406A50" w:rsidR="005F7C06" w:rsidRPr="00DB24E5" w:rsidRDefault="005F7C06" w:rsidP="005F7C06">
      <w:pPr>
        <w:tabs>
          <w:tab w:val="left" w:pos="851"/>
          <w:tab w:val="left" w:pos="8505"/>
        </w:tabs>
        <w:ind w:left="-142" w:right="170"/>
        <w:jc w:val="center"/>
        <w:rPr>
          <w:rFonts w:ascii="Arial" w:hAnsi="Arial" w:cs="Arial"/>
          <w:sz w:val="24"/>
          <w:szCs w:val="24"/>
        </w:rPr>
      </w:pPr>
    </w:p>
    <w:p w14:paraId="25DAB691" w14:textId="0B56F7CE" w:rsidR="005F7C06" w:rsidRPr="00DB24E5" w:rsidRDefault="005F7C06" w:rsidP="005F7C06">
      <w:pPr>
        <w:pStyle w:val="Textoembloco"/>
        <w:tabs>
          <w:tab w:val="left" w:pos="851"/>
          <w:tab w:val="left" w:pos="8505"/>
        </w:tabs>
        <w:ind w:left="-142" w:right="170"/>
        <w:jc w:val="center"/>
        <w:rPr>
          <w:rFonts w:ascii="Arial" w:hAnsi="Arial" w:cs="Arial"/>
          <w:sz w:val="24"/>
          <w:szCs w:val="24"/>
        </w:rPr>
      </w:pPr>
      <w:r w:rsidRPr="00DB24E5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01</w:t>
      </w:r>
      <w:r w:rsidRPr="00DB24E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fevereiro </w:t>
      </w:r>
      <w:r w:rsidRPr="00DB24E5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22</w:t>
      </w:r>
      <w:r w:rsidRPr="00DB24E5">
        <w:rPr>
          <w:rFonts w:ascii="Arial" w:hAnsi="Arial" w:cs="Arial"/>
          <w:sz w:val="24"/>
          <w:szCs w:val="24"/>
        </w:rPr>
        <w:t>.</w:t>
      </w:r>
    </w:p>
    <w:p w14:paraId="529AA015" w14:textId="77777777" w:rsidR="005F7C06" w:rsidRDefault="005F7C06" w:rsidP="005F7C06">
      <w:pPr>
        <w:suppressAutoHyphens/>
        <w:ind w:left="-993" w:right="-1561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C93A3C0" w14:textId="10FC2371" w:rsidR="005F7C06" w:rsidRDefault="005F7C06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FCED4C4" w14:textId="55199A2E" w:rsidR="00982864" w:rsidRDefault="0098286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t xml:space="preserve">                                  </w:t>
      </w:r>
    </w:p>
    <w:p w14:paraId="16405FF8" w14:textId="7531BD0F" w:rsidR="00C473F8" w:rsidRPr="00C14520" w:rsidRDefault="00D5082E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16C7AA35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6CADA46" w14:textId="77777777" w:rsidR="005F7C06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</w:t>
      </w:r>
    </w:p>
    <w:p w14:paraId="5A3F1F06" w14:textId="1950697E" w:rsidR="003265E2" w:rsidRPr="00C14520" w:rsidRDefault="00F6149D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589AE2D4" w14:textId="77777777" w:rsidR="0057558B" w:rsidRDefault="000C54FA" w:rsidP="002B299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B75BE6A" w14:textId="364A4990" w:rsidR="002B299E" w:rsidRDefault="005F7C06" w:rsidP="002B299E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requerimento</w:t>
      </w:r>
      <w:r w:rsidR="000C54FA">
        <w:rPr>
          <w:rFonts w:ascii="Arial" w:hAnsi="Arial" w:cs="Arial"/>
          <w:sz w:val="24"/>
          <w:szCs w:val="24"/>
        </w:rPr>
        <w:t xml:space="preserve"> </w:t>
      </w:r>
      <w:r w:rsidR="00060A95">
        <w:rPr>
          <w:rFonts w:ascii="Arial" w:hAnsi="Arial" w:cs="Arial"/>
          <w:sz w:val="24"/>
          <w:szCs w:val="24"/>
        </w:rPr>
        <w:t>visa incentivar o</w:t>
      </w:r>
      <w:r w:rsidR="002B299E">
        <w:rPr>
          <w:rFonts w:ascii="Arial" w:hAnsi="Arial" w:cs="Arial"/>
          <w:sz w:val="24"/>
          <w:szCs w:val="24"/>
        </w:rPr>
        <w:t xml:space="preserve"> passeio ao ar livre</w:t>
      </w:r>
      <w:r w:rsidR="00245DB4">
        <w:rPr>
          <w:rFonts w:ascii="Arial" w:hAnsi="Arial" w:cs="Arial"/>
          <w:sz w:val="24"/>
          <w:szCs w:val="24"/>
        </w:rPr>
        <w:t xml:space="preserve"> e o turismo</w:t>
      </w:r>
      <w:r w:rsidR="002B299E">
        <w:rPr>
          <w:rFonts w:ascii="Arial" w:hAnsi="Arial" w:cs="Arial"/>
          <w:sz w:val="24"/>
          <w:szCs w:val="24"/>
        </w:rPr>
        <w:t xml:space="preserve"> em nosso município, pois d</w:t>
      </w:r>
      <w:r w:rsidR="00245DB4">
        <w:rPr>
          <w:rFonts w:ascii="Arial" w:hAnsi="Arial" w:cs="Arial"/>
          <w:sz w:val="24"/>
          <w:szCs w:val="24"/>
        </w:rPr>
        <w:t xml:space="preserve">iante </w:t>
      </w:r>
      <w:r w:rsidR="002B299E">
        <w:rPr>
          <w:rFonts w:ascii="Arial" w:hAnsi="Arial" w:cs="Arial"/>
          <w:sz w:val="24"/>
          <w:szCs w:val="24"/>
        </w:rPr>
        <w:t>cenário atual</w:t>
      </w:r>
      <w:r w:rsidR="00245DB4">
        <w:rPr>
          <w:rFonts w:ascii="Arial" w:hAnsi="Arial" w:cs="Arial"/>
          <w:sz w:val="24"/>
          <w:szCs w:val="24"/>
        </w:rPr>
        <w:t xml:space="preserve"> de pandemia </w:t>
      </w:r>
      <w:r w:rsidR="00982864">
        <w:rPr>
          <w:rFonts w:ascii="Arial" w:hAnsi="Arial" w:cs="Arial"/>
          <w:sz w:val="24"/>
          <w:szCs w:val="24"/>
        </w:rPr>
        <w:t xml:space="preserve">do Covid-19 </w:t>
      </w:r>
      <w:r w:rsidR="00245DB4">
        <w:rPr>
          <w:rFonts w:ascii="Arial" w:hAnsi="Arial" w:cs="Arial"/>
          <w:sz w:val="24"/>
          <w:szCs w:val="24"/>
        </w:rPr>
        <w:t>que vivemos</w:t>
      </w:r>
      <w:r w:rsidR="002B299E">
        <w:rPr>
          <w:rFonts w:ascii="Arial" w:hAnsi="Arial" w:cs="Arial"/>
          <w:sz w:val="24"/>
          <w:szCs w:val="24"/>
        </w:rPr>
        <w:t xml:space="preserve">, observa-se </w:t>
      </w:r>
      <w:r w:rsidR="00F6324B">
        <w:rPr>
          <w:rFonts w:ascii="Arial" w:hAnsi="Arial" w:cs="Arial"/>
          <w:sz w:val="24"/>
          <w:szCs w:val="24"/>
        </w:rPr>
        <w:t>que várias</w:t>
      </w:r>
      <w:r w:rsidR="002B299E">
        <w:rPr>
          <w:rFonts w:ascii="Arial" w:hAnsi="Arial" w:cs="Arial"/>
          <w:sz w:val="24"/>
          <w:szCs w:val="24"/>
        </w:rPr>
        <w:t xml:space="preserve"> pessoas</w:t>
      </w:r>
      <w:r w:rsidR="00F6324B">
        <w:rPr>
          <w:rFonts w:ascii="Arial" w:hAnsi="Arial" w:cs="Arial"/>
          <w:sz w:val="24"/>
          <w:szCs w:val="24"/>
        </w:rPr>
        <w:t xml:space="preserve"> estão </w:t>
      </w:r>
      <w:r w:rsidR="002B299E">
        <w:rPr>
          <w:rFonts w:ascii="Arial" w:hAnsi="Arial" w:cs="Arial"/>
          <w:sz w:val="24"/>
          <w:szCs w:val="24"/>
        </w:rPr>
        <w:t xml:space="preserve">aderindo </w:t>
      </w:r>
      <w:r w:rsidR="00F6324B">
        <w:rPr>
          <w:rFonts w:ascii="Arial" w:hAnsi="Arial" w:cs="Arial"/>
          <w:sz w:val="24"/>
          <w:szCs w:val="24"/>
        </w:rPr>
        <w:t>à</w:t>
      </w:r>
      <w:r w:rsidR="00982864">
        <w:rPr>
          <w:rFonts w:ascii="Arial" w:hAnsi="Arial" w:cs="Arial"/>
          <w:sz w:val="24"/>
          <w:szCs w:val="24"/>
        </w:rPr>
        <w:t xml:space="preserve"> </w:t>
      </w:r>
      <w:r w:rsidR="002B299E">
        <w:rPr>
          <w:rFonts w:ascii="Arial" w:hAnsi="Arial" w:cs="Arial"/>
          <w:sz w:val="24"/>
          <w:szCs w:val="24"/>
        </w:rPr>
        <w:t xml:space="preserve">passeios de bicicleta e caminhada em nossa cidade.  </w:t>
      </w:r>
    </w:p>
    <w:p w14:paraId="48EDD0AF" w14:textId="7317F0C2" w:rsidR="00C473F8" w:rsidRDefault="002B299E" w:rsidP="002B299E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uma ciclovia com passeio público e iluminação do trecho que sai da BR 386 e inicia a RS 128 estendendo-se até o Frigorifico Estrela, traria segurança para que as pessoas pudessem pedalar e caminhar, além do embelezamento de nossa cidade</w:t>
      </w:r>
      <w:r w:rsidR="00245DB4">
        <w:rPr>
          <w:rFonts w:ascii="Arial" w:hAnsi="Arial" w:cs="Arial"/>
          <w:sz w:val="24"/>
          <w:szCs w:val="24"/>
        </w:rPr>
        <w:t xml:space="preserve"> e uma forma de incentivo para os ciclistas que vem de outros municípios pedalar em nossa cidade.</w:t>
      </w:r>
    </w:p>
    <w:p w14:paraId="05B4947B" w14:textId="0187E2EF" w:rsidR="002B299E" w:rsidRDefault="00B900E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</w:t>
      </w:r>
    </w:p>
    <w:p w14:paraId="666BA2E3" w14:textId="72D1B845" w:rsidR="00C473F8" w:rsidRPr="00C14520" w:rsidRDefault="002B299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1F7A647F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322637DE" w14:textId="1466D7EF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78707D65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Bom Retiro do Sul, </w:t>
      </w:r>
      <w:r w:rsidR="00F33427">
        <w:rPr>
          <w:rFonts w:ascii="Arial" w:hAnsi="Arial" w:cs="Arial"/>
          <w:iCs/>
          <w:sz w:val="24"/>
          <w:szCs w:val="24"/>
          <w:lang w:eastAsia="ar-SA"/>
        </w:rPr>
        <w:t>01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F33427">
        <w:rPr>
          <w:rFonts w:ascii="Arial" w:hAnsi="Arial" w:cs="Arial"/>
          <w:iCs/>
          <w:sz w:val="24"/>
          <w:szCs w:val="24"/>
          <w:lang w:eastAsia="ar-SA"/>
        </w:rPr>
        <w:t>fevereiro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</w:t>
      </w:r>
      <w:r w:rsidR="00F33427">
        <w:rPr>
          <w:rFonts w:ascii="Arial" w:hAnsi="Arial" w:cs="Arial"/>
          <w:iCs/>
          <w:sz w:val="24"/>
          <w:szCs w:val="24"/>
          <w:lang w:eastAsia="ar-SA"/>
        </w:rPr>
        <w:t>2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F79C5BE" w14:textId="0E878527" w:rsidR="00B31D72" w:rsidRDefault="00B31D72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5ADB546" wp14:editId="6DB7B415">
            <wp:simplePos x="0" y="0"/>
            <wp:positionH relativeFrom="column">
              <wp:posOffset>1844040</wp:posOffset>
            </wp:positionH>
            <wp:positionV relativeFrom="paragraph">
              <wp:posOffset>80010</wp:posOffset>
            </wp:positionV>
            <wp:extent cx="2432304" cy="505968"/>
            <wp:effectExtent l="0" t="0" r="6350" b="889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1D72" w:rsidSect="009C1DAB">
      <w:headerReference w:type="default" r:id="rId8"/>
      <w:pgSz w:w="11906" w:h="16838"/>
      <w:pgMar w:top="227" w:right="1416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ECE9" w14:textId="77777777" w:rsidR="00F24BDC" w:rsidRDefault="00F24BDC" w:rsidP="008C505E">
      <w:r>
        <w:separator/>
      </w:r>
    </w:p>
  </w:endnote>
  <w:endnote w:type="continuationSeparator" w:id="0">
    <w:p w14:paraId="4E129BF2" w14:textId="77777777" w:rsidR="00F24BDC" w:rsidRDefault="00F24BD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4C2B" w14:textId="77777777" w:rsidR="00F24BDC" w:rsidRDefault="00F24BDC" w:rsidP="008C505E">
      <w:r>
        <w:separator/>
      </w:r>
    </w:p>
  </w:footnote>
  <w:footnote w:type="continuationSeparator" w:id="0">
    <w:p w14:paraId="22BF2F7A" w14:textId="77777777" w:rsidR="00F24BDC" w:rsidRDefault="00F24BD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0F62D671">
          <wp:simplePos x="0" y="0"/>
          <wp:positionH relativeFrom="margin">
            <wp:posOffset>-774261</wp:posOffset>
          </wp:positionH>
          <wp:positionV relativeFrom="paragraph">
            <wp:posOffset>-136525</wp:posOffset>
          </wp:positionV>
          <wp:extent cx="1009650" cy="985949"/>
          <wp:effectExtent l="0" t="0" r="0" b="508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859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F24BD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F24BD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5F7C06"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425FF"/>
    <w:rsid w:val="00060A95"/>
    <w:rsid w:val="00064EFD"/>
    <w:rsid w:val="000B7951"/>
    <w:rsid w:val="000C54FA"/>
    <w:rsid w:val="000C7A6A"/>
    <w:rsid w:val="000D73EA"/>
    <w:rsid w:val="001336D1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95DD8"/>
    <w:rsid w:val="002B299E"/>
    <w:rsid w:val="003265E2"/>
    <w:rsid w:val="00336C91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84407"/>
    <w:rsid w:val="0049038E"/>
    <w:rsid w:val="0049437F"/>
    <w:rsid w:val="004B052D"/>
    <w:rsid w:val="004E6BE6"/>
    <w:rsid w:val="004E6F3A"/>
    <w:rsid w:val="00511AE4"/>
    <w:rsid w:val="0057475D"/>
    <w:rsid w:val="0057558B"/>
    <w:rsid w:val="005C68C0"/>
    <w:rsid w:val="005D469C"/>
    <w:rsid w:val="005F6D5D"/>
    <w:rsid w:val="005F7C06"/>
    <w:rsid w:val="00631D2D"/>
    <w:rsid w:val="00656AC9"/>
    <w:rsid w:val="00672012"/>
    <w:rsid w:val="00686CBA"/>
    <w:rsid w:val="006915A7"/>
    <w:rsid w:val="006C4444"/>
    <w:rsid w:val="006F2E3B"/>
    <w:rsid w:val="00747628"/>
    <w:rsid w:val="00791E17"/>
    <w:rsid w:val="007E30E7"/>
    <w:rsid w:val="00803F94"/>
    <w:rsid w:val="00817EC8"/>
    <w:rsid w:val="00831EA7"/>
    <w:rsid w:val="00871044"/>
    <w:rsid w:val="00871E83"/>
    <w:rsid w:val="008C505E"/>
    <w:rsid w:val="008C6689"/>
    <w:rsid w:val="009159B4"/>
    <w:rsid w:val="00915C47"/>
    <w:rsid w:val="009246CC"/>
    <w:rsid w:val="00951B0D"/>
    <w:rsid w:val="00952007"/>
    <w:rsid w:val="0096281E"/>
    <w:rsid w:val="00982864"/>
    <w:rsid w:val="009874E1"/>
    <w:rsid w:val="009C1DAB"/>
    <w:rsid w:val="009C4822"/>
    <w:rsid w:val="009D0834"/>
    <w:rsid w:val="00A04FB4"/>
    <w:rsid w:val="00A34578"/>
    <w:rsid w:val="00A42197"/>
    <w:rsid w:val="00A5480B"/>
    <w:rsid w:val="00A60654"/>
    <w:rsid w:val="00A85E27"/>
    <w:rsid w:val="00AB52A8"/>
    <w:rsid w:val="00AE7C85"/>
    <w:rsid w:val="00AF4075"/>
    <w:rsid w:val="00B012DA"/>
    <w:rsid w:val="00B14F5D"/>
    <w:rsid w:val="00B31D72"/>
    <w:rsid w:val="00B401F3"/>
    <w:rsid w:val="00B42DA4"/>
    <w:rsid w:val="00B50E3C"/>
    <w:rsid w:val="00B52678"/>
    <w:rsid w:val="00B62352"/>
    <w:rsid w:val="00B900E0"/>
    <w:rsid w:val="00BE02FD"/>
    <w:rsid w:val="00BE5D51"/>
    <w:rsid w:val="00BF060D"/>
    <w:rsid w:val="00C022A1"/>
    <w:rsid w:val="00C06DB5"/>
    <w:rsid w:val="00C14520"/>
    <w:rsid w:val="00C27B0B"/>
    <w:rsid w:val="00C44111"/>
    <w:rsid w:val="00C473F8"/>
    <w:rsid w:val="00C5278B"/>
    <w:rsid w:val="00C73B15"/>
    <w:rsid w:val="00CB7D24"/>
    <w:rsid w:val="00CC18A0"/>
    <w:rsid w:val="00CE4F64"/>
    <w:rsid w:val="00CF682A"/>
    <w:rsid w:val="00D11E37"/>
    <w:rsid w:val="00D43FA4"/>
    <w:rsid w:val="00D5082E"/>
    <w:rsid w:val="00D5369F"/>
    <w:rsid w:val="00DC0BBF"/>
    <w:rsid w:val="00DE1C37"/>
    <w:rsid w:val="00E0035A"/>
    <w:rsid w:val="00E255D1"/>
    <w:rsid w:val="00E84711"/>
    <w:rsid w:val="00EA2B37"/>
    <w:rsid w:val="00EB2349"/>
    <w:rsid w:val="00ED2807"/>
    <w:rsid w:val="00EE4435"/>
    <w:rsid w:val="00EE57A9"/>
    <w:rsid w:val="00F02EAF"/>
    <w:rsid w:val="00F24BDC"/>
    <w:rsid w:val="00F33427"/>
    <w:rsid w:val="00F6149D"/>
    <w:rsid w:val="00F6324B"/>
    <w:rsid w:val="00F662BB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2022-02-01T18:35:00Z</cp:lastPrinted>
  <dcterms:created xsi:type="dcterms:W3CDTF">2022-02-01T18:34:00Z</dcterms:created>
  <dcterms:modified xsi:type="dcterms:W3CDTF">2022-02-02T12:44:00Z</dcterms:modified>
</cp:coreProperties>
</file>