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09C7B4A4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C5A1C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372ABDE1" w14:textId="11F1EE14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iCs/>
          <w:sz w:val="24"/>
          <w:szCs w:val="24"/>
          <w:lang w:eastAsia="ar-SA"/>
        </w:rPr>
        <w:t>1</w:t>
      </w:r>
      <w:r w:rsidR="00CC5A1C">
        <w:rPr>
          <w:rFonts w:ascii="Arial" w:hAnsi="Arial" w:cs="Arial"/>
          <w:iCs/>
          <w:sz w:val="24"/>
          <w:szCs w:val="24"/>
          <w:lang w:eastAsia="ar-SA"/>
        </w:rPr>
        <w:t>5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0B540A8F" w14:textId="77777777" w:rsidR="000D3E82" w:rsidRDefault="000D3E82" w:rsidP="000D3E8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25D39C" w14:textId="77777777" w:rsidR="000D3E82" w:rsidRDefault="000D3E82" w:rsidP="000D3E8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033E255" w14:textId="5D6EA52C" w:rsidR="000D3E82" w:rsidRPr="00413AF3" w:rsidRDefault="000D3E82" w:rsidP="000D3E8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em conjunto com a Secretaria Municipal de Obras, nos termos regimentais e ouvido plenário, que sejam instaladas lâmpadas de led em toda extensão da Rua José Armindo Beppler. </w:t>
      </w:r>
    </w:p>
    <w:p w14:paraId="117ECED8" w14:textId="22197D8E" w:rsidR="000D3E82" w:rsidRDefault="000D3E82" w:rsidP="000D3E82">
      <w:pPr>
        <w:suppressAutoHyphens/>
        <w:spacing w:line="360" w:lineRule="auto"/>
        <w:ind w:right="2834"/>
        <w:jc w:val="both"/>
        <w:rPr>
          <w:noProof/>
        </w:rPr>
      </w:pPr>
    </w:p>
    <w:p w14:paraId="46F287E1" w14:textId="77777777" w:rsidR="000D3E82" w:rsidRDefault="000D3E82" w:rsidP="000D3E82">
      <w:pPr>
        <w:suppressAutoHyphens/>
        <w:spacing w:line="360" w:lineRule="auto"/>
        <w:ind w:right="2834"/>
        <w:jc w:val="both"/>
        <w:rPr>
          <w:noProof/>
        </w:rPr>
      </w:pPr>
    </w:p>
    <w:p w14:paraId="1FE7E583" w14:textId="77777777" w:rsidR="000D3E82" w:rsidRPr="000B7951" w:rsidRDefault="000D3E82" w:rsidP="000D3E82">
      <w:pPr>
        <w:suppressAutoHyphens/>
        <w:spacing w:line="360" w:lineRule="auto"/>
        <w:ind w:right="2834"/>
        <w:jc w:val="both"/>
        <w:rPr>
          <w:noProof/>
        </w:rPr>
      </w:pPr>
    </w:p>
    <w:p w14:paraId="48D1E09A" w14:textId="1E5C95CE" w:rsidR="000D3E82" w:rsidRDefault="000D3E82" w:rsidP="000D3E82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6A24D43" w14:textId="77777777" w:rsidR="000D3E82" w:rsidRDefault="000D3E82" w:rsidP="000D3E82">
      <w:pPr>
        <w:suppressAutoHyphens/>
        <w:ind w:left="-993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</w:t>
      </w:r>
    </w:p>
    <w:p w14:paraId="0B7ACA9A" w14:textId="7836A7AE" w:rsidR="000D3E82" w:rsidRDefault="000D3E82" w:rsidP="000D3E8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Rua José Armindo Beppler é de extrema importância em nosso município, pois há um fluxo intenso de pessoas fazendo caminhada a noite. Precisamos incentivar a pratica de esportes ao ar livre, mas precisamos dar segurança a nossos munícipes. Além dos praticantes de esportes há várias crianças e demais moradores circulando pelo local. Assim, a colocação de led além de segurança trará embelezamento a nossa cidade.</w:t>
      </w:r>
    </w:p>
    <w:p w14:paraId="00BB1F76" w14:textId="77777777" w:rsidR="000D3E82" w:rsidRDefault="000D3E82" w:rsidP="000D3E8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25B2971C" w14:textId="60EBB0B0" w:rsidR="000D3E82" w:rsidRPr="0090091A" w:rsidRDefault="000D3E82" w:rsidP="000D3E82">
      <w:pPr>
        <w:tabs>
          <w:tab w:val="left" w:pos="8504"/>
        </w:tabs>
        <w:suppressAutoHyphens/>
        <w:spacing w:line="360" w:lineRule="auto"/>
        <w:ind w:firstLine="709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F5BCB37" w14:textId="77777777" w:rsidR="000D3E82" w:rsidRDefault="000D3E82" w:rsidP="000D3E8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F8FCB3F" w14:textId="4CE63A43" w:rsidR="000D3E82" w:rsidRDefault="000D3E82" w:rsidP="000D3E82">
      <w:pPr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A74EBFB" w14:textId="77777777" w:rsidR="000D3E82" w:rsidRDefault="000D3E82" w:rsidP="000D3E82">
      <w:pPr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28DC996" w14:textId="77777777" w:rsidR="000D3E82" w:rsidRDefault="000D3E82" w:rsidP="000D3E82">
      <w:pPr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47B4B51" w14:textId="3E76EECF" w:rsidR="000D3E82" w:rsidRDefault="000D3E82" w:rsidP="000D3E82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10 de maio de 2022</w:t>
      </w:r>
    </w:p>
    <w:p w14:paraId="69055BBC" w14:textId="77777777" w:rsidR="000D3E82" w:rsidRDefault="000D3E82" w:rsidP="000D3E82">
      <w:pPr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D9D1810" w14:textId="0683C2D1" w:rsidR="000D3E82" w:rsidRDefault="00DC54CE" w:rsidP="000D3E82">
      <w:pPr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F442FE2" wp14:editId="44B66E3D">
            <wp:simplePos x="0" y="0"/>
            <wp:positionH relativeFrom="column">
              <wp:posOffset>1567815</wp:posOffset>
            </wp:positionH>
            <wp:positionV relativeFrom="paragraph">
              <wp:posOffset>172085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0CC57" w14:textId="521B9083" w:rsidR="000D3E82" w:rsidRDefault="000D3E82" w:rsidP="000D3E82">
      <w:pPr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63C6" w14:textId="77777777" w:rsidR="005B5310" w:rsidRDefault="005B5310" w:rsidP="008C505E">
      <w:r>
        <w:separator/>
      </w:r>
    </w:p>
  </w:endnote>
  <w:endnote w:type="continuationSeparator" w:id="0">
    <w:p w14:paraId="6F952E4D" w14:textId="77777777" w:rsidR="005B5310" w:rsidRDefault="005B531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D466" w14:textId="77777777" w:rsidR="005B5310" w:rsidRDefault="005B5310" w:rsidP="008C505E">
      <w:r>
        <w:separator/>
      </w:r>
    </w:p>
  </w:footnote>
  <w:footnote w:type="continuationSeparator" w:id="0">
    <w:p w14:paraId="6CC75CA1" w14:textId="77777777" w:rsidR="005B5310" w:rsidRDefault="005B531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5B531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5B531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3E82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33B8"/>
    <w:rsid w:val="00A14B55"/>
    <w:rsid w:val="00A34578"/>
    <w:rsid w:val="00A5480B"/>
    <w:rsid w:val="00A765AC"/>
    <w:rsid w:val="00A85E27"/>
    <w:rsid w:val="00AA2DFF"/>
    <w:rsid w:val="00AA3DE3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2022-05-11T12:23:00Z</cp:lastPrinted>
  <dcterms:created xsi:type="dcterms:W3CDTF">2022-05-10T17:09:00Z</dcterms:created>
  <dcterms:modified xsi:type="dcterms:W3CDTF">2022-05-11T12:23:00Z</dcterms:modified>
</cp:coreProperties>
</file>