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2DF7BEB5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904395">
        <w:rPr>
          <w:rFonts w:ascii="Arial" w:hAnsi="Arial" w:cs="Arial"/>
          <w:b/>
          <w:sz w:val="24"/>
          <w:szCs w:val="24"/>
        </w:rPr>
        <w:t>0</w:t>
      </w:r>
      <w:r w:rsidR="00E53ED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>
        <w:rPr>
          <w:rFonts w:ascii="Arial" w:hAnsi="Arial" w:cs="Arial"/>
          <w:b/>
          <w:sz w:val="24"/>
          <w:szCs w:val="24"/>
        </w:rPr>
        <w:t>0</w:t>
      </w:r>
      <w:r w:rsidR="00F33C37">
        <w:rPr>
          <w:rFonts w:ascii="Arial" w:hAnsi="Arial" w:cs="Arial"/>
          <w:b/>
          <w:sz w:val="24"/>
          <w:szCs w:val="24"/>
        </w:rPr>
        <w:t>66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0ADDBB44" w:rsidR="00561294" w:rsidRPr="00904395" w:rsidRDefault="00904395" w:rsidP="00561294">
      <w:pPr>
        <w:spacing w:after="200" w:line="276" w:lineRule="auto"/>
        <w:ind w:left="3402"/>
        <w:jc w:val="both"/>
        <w:rPr>
          <w:rFonts w:ascii="Arial" w:eastAsia="Calibri" w:hAnsi="Arial" w:cs="Arial"/>
          <w:i/>
          <w:iCs/>
          <w:sz w:val="20"/>
        </w:rPr>
      </w:pPr>
      <w:r w:rsidRPr="00904395">
        <w:rPr>
          <w:rFonts w:ascii="Arial" w:eastAsia="Calibri" w:hAnsi="Arial" w:cs="Arial"/>
          <w:i/>
          <w:iCs/>
          <w:sz w:val="20"/>
        </w:rPr>
        <w:t>“</w:t>
      </w:r>
      <w:r w:rsidR="00F33C37" w:rsidRPr="00904395">
        <w:rPr>
          <w:rFonts w:ascii="Arial" w:eastAsia="Calibri" w:hAnsi="Arial" w:cs="Arial"/>
          <w:i/>
          <w:iCs/>
          <w:sz w:val="20"/>
        </w:rPr>
        <w:t>Institui a política municipal de promoção da igualdade racial – PMPIR, cria a coordenadoria municipal de promoção da igualdade racial – CMPIR, e dá outras providências.</w:t>
      </w:r>
      <w:r w:rsidRPr="00904395">
        <w:rPr>
          <w:rFonts w:ascii="Arial" w:eastAsia="Calibri" w:hAnsi="Arial" w:cs="Arial"/>
          <w:i/>
          <w:iCs/>
          <w:sz w:val="20"/>
        </w:rPr>
        <w:t>”</w:t>
      </w: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09E6447F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53E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E53EDF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F33C37">
              <w:rPr>
                <w:rFonts w:ascii="Arial" w:hAnsi="Arial" w:cs="Arial"/>
                <w:b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76CCC6B0" w:rsidR="00561294" w:rsidRPr="00203543" w:rsidRDefault="00E53EDF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Modifica 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arágrafo </w:t>
            </w:r>
            <w:r>
              <w:rPr>
                <w:rFonts w:ascii="Arial" w:hAnsi="Arial" w:cs="Arial"/>
                <w:sz w:val="24"/>
                <w:szCs w:val="24"/>
              </w:rPr>
              <w:t>Ú</w:t>
            </w:r>
            <w:r>
              <w:rPr>
                <w:rFonts w:ascii="Arial" w:hAnsi="Arial" w:cs="Arial"/>
                <w:sz w:val="24"/>
                <w:szCs w:val="24"/>
              </w:rPr>
              <w:t xml:space="preserve">nico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artigo 6º do Projeto de Lei nº 66/2022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0F73D5EC" w14:textId="77777777" w:rsid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parágrafo único traz o seguinte texto:</w:t>
            </w:r>
          </w:p>
          <w:p w14:paraId="69E27ECC" w14:textId="77777777" w:rsid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4883CF11" w14:textId="492D5CBB" w:rsid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320">
              <w:rPr>
                <w:rFonts w:ascii="Arial" w:hAnsi="Arial" w:cs="Arial"/>
                <w:color w:val="000000"/>
                <w:sz w:val="24"/>
                <w:szCs w:val="24"/>
              </w:rPr>
              <w:t>Parágrafo único. A Coordenadoria Municipal de Políticas de Promoção da Igualdade Racial terá uma Coordenação Geral auxiliada pela Secretaria Municipal da Fazenda.</w:t>
            </w:r>
          </w:p>
          <w:p w14:paraId="6C4B4DCB" w14:textId="1FF4591D" w:rsid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550E11" w14:textId="11DCF6DD" w:rsidR="00E53EDF" w:rsidRP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E53EDF">
              <w:rPr>
                <w:rFonts w:ascii="Arial" w:hAnsi="Arial" w:cs="Arial"/>
                <w:b/>
                <w:bCs/>
                <w:sz w:val="24"/>
              </w:rPr>
              <w:t>Passa a ter o seguinte texto:</w:t>
            </w:r>
          </w:p>
          <w:p w14:paraId="64F72844" w14:textId="77777777" w:rsid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1209561B" w14:textId="77777777" w:rsidR="00E53EDF" w:rsidRDefault="00E53EDF" w:rsidP="00E53EDF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320">
              <w:rPr>
                <w:rFonts w:ascii="Arial" w:hAnsi="Arial" w:cs="Arial"/>
                <w:color w:val="000000"/>
                <w:sz w:val="24"/>
                <w:szCs w:val="24"/>
              </w:rPr>
              <w:t>Parágrafo único. A Coordenadoria Municipal de Políticas de Promoção da Igualdade Racial terá uma Coordenação Geral auxiliada pela Secretaria Municipal da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Educação e Cultura.</w:t>
            </w:r>
          </w:p>
          <w:p w14:paraId="0039D5CF" w14:textId="36D7A09B" w:rsidR="00E53EDF" w:rsidRPr="003402CE" w:rsidRDefault="00E53EDF" w:rsidP="00DE564E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09C025B4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7F16DDA9" w14:textId="3E2D170A" w:rsidR="003402CE" w:rsidRDefault="00561294" w:rsidP="00340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="00E53EDF" w:rsidRPr="000633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53EDF" w:rsidRPr="00063320">
              <w:rPr>
                <w:rFonts w:ascii="Arial" w:hAnsi="Arial" w:cs="Arial"/>
                <w:color w:val="000000"/>
                <w:sz w:val="24"/>
                <w:szCs w:val="24"/>
              </w:rPr>
              <w:t xml:space="preserve">A Coordenadoria Municipal de Políticas de Promoção da Igualdade Racial, será vinculada </w:t>
            </w:r>
            <w:proofErr w:type="spellStart"/>
            <w:r w:rsidR="00E53EDF" w:rsidRPr="00063320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proofErr w:type="spellEnd"/>
            <w:r w:rsidR="00E53EDF" w:rsidRPr="00063320">
              <w:rPr>
                <w:rFonts w:ascii="Arial" w:hAnsi="Arial" w:cs="Arial"/>
                <w:color w:val="000000"/>
                <w:sz w:val="24"/>
                <w:szCs w:val="24"/>
              </w:rPr>
              <w:t xml:space="preserve"> Secretaria da Educação e Cultura, para melhor adequação</w:t>
            </w:r>
            <w:r w:rsidR="00E53EDF">
              <w:rPr>
                <w:rFonts w:ascii="Arial" w:hAnsi="Arial" w:cs="Arial"/>
                <w:color w:val="000000"/>
                <w:sz w:val="24"/>
                <w:szCs w:val="24"/>
              </w:rPr>
              <w:t xml:space="preserve"> das suas atividades.</w:t>
            </w:r>
          </w:p>
          <w:p w14:paraId="42654468" w14:textId="612B00C3" w:rsidR="00D05C9D" w:rsidRPr="00ED2D38" w:rsidRDefault="00D05C9D" w:rsidP="003402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821FE" w14:textId="7777777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28F118BB" w14:textId="4F6B6B5A" w:rsidR="00561294" w:rsidRPr="00A954D1" w:rsidRDefault="00A954D1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904395">
        <w:rPr>
          <w:rFonts w:ascii="Arial" w:hAnsi="Arial" w:cs="Arial"/>
          <w:sz w:val="24"/>
          <w:szCs w:val="24"/>
        </w:rPr>
        <w:t>02</w:t>
      </w:r>
      <w:r w:rsidR="00561294">
        <w:rPr>
          <w:rFonts w:ascii="Arial" w:hAnsi="Arial" w:cs="Arial"/>
          <w:sz w:val="24"/>
          <w:szCs w:val="24"/>
        </w:rPr>
        <w:t xml:space="preserve"> de </w:t>
      </w:r>
      <w:r w:rsidR="00904395">
        <w:rPr>
          <w:rFonts w:ascii="Arial" w:hAnsi="Arial" w:cs="Arial"/>
          <w:sz w:val="24"/>
          <w:szCs w:val="24"/>
        </w:rPr>
        <w:t>agosto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1D9923A0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03E0DD65" w14:textId="77777777" w:rsidR="00A954D1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5E58C5A0" w14:textId="2C4802A5" w:rsidR="00B613AC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Ver. João Pedro Pazuch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ab/>
        <w:t xml:space="preserve">  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073A5E24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2F22" w14:textId="77777777" w:rsidR="00182DC7" w:rsidRDefault="00182DC7" w:rsidP="008C505E">
      <w:r>
        <w:separator/>
      </w:r>
    </w:p>
  </w:endnote>
  <w:endnote w:type="continuationSeparator" w:id="0">
    <w:p w14:paraId="67E04B3A" w14:textId="77777777" w:rsidR="00182DC7" w:rsidRDefault="00182DC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E4DD" w14:textId="77777777" w:rsidR="00182DC7" w:rsidRDefault="00182DC7" w:rsidP="008C505E">
      <w:r>
        <w:separator/>
      </w:r>
    </w:p>
  </w:footnote>
  <w:footnote w:type="continuationSeparator" w:id="0">
    <w:p w14:paraId="6B22DCA9" w14:textId="77777777" w:rsidR="00182DC7" w:rsidRDefault="00182DC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82DC7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272F"/>
    <w:rsid w:val="00904395"/>
    <w:rsid w:val="009159B4"/>
    <w:rsid w:val="00915C47"/>
    <w:rsid w:val="00921409"/>
    <w:rsid w:val="009246CC"/>
    <w:rsid w:val="00925001"/>
    <w:rsid w:val="00951B0D"/>
    <w:rsid w:val="00952007"/>
    <w:rsid w:val="00954FBE"/>
    <w:rsid w:val="00957C99"/>
    <w:rsid w:val="0096281E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C4232"/>
    <w:rsid w:val="00BD1286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BDC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53EDF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B2317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2022-08-02T19:52:00Z</cp:lastPrinted>
  <dcterms:created xsi:type="dcterms:W3CDTF">2022-08-02T19:56:00Z</dcterms:created>
  <dcterms:modified xsi:type="dcterms:W3CDTF">2022-08-02T19:56:00Z</dcterms:modified>
</cp:coreProperties>
</file>