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FC971D4" w14:textId="43BAFB49" w:rsidR="00B57096" w:rsidRPr="00C473F8" w:rsidRDefault="00B57096" w:rsidP="00B57096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07049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Presidente Clóvis Pereira dos Santos</w:t>
      </w:r>
    </w:p>
    <w:p w14:paraId="3E208425" w14:textId="3B1602EC" w:rsidR="00B57096" w:rsidRPr="00B80A14" w:rsidRDefault="00B57096" w:rsidP="00B5709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807049">
        <w:rPr>
          <w:rFonts w:ascii="Arial" w:hAnsi="Arial" w:cs="Arial"/>
          <w:iCs/>
          <w:sz w:val="24"/>
          <w:szCs w:val="24"/>
          <w:lang w:eastAsia="ar-SA"/>
        </w:rPr>
        <w:t>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007A46C7" w14:textId="77777777" w:rsidR="00B57096" w:rsidRDefault="00B57096" w:rsidP="00B57096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946A37" w14:textId="77777777" w:rsidR="00807049" w:rsidRDefault="00807049" w:rsidP="0080704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CD55DEF" w14:textId="19D4C342" w:rsidR="00807049" w:rsidRDefault="00807049" w:rsidP="0080704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l de Obras e Viação Urbana, </w:t>
      </w: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B7178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colocação de </w:t>
      </w:r>
      <w:r w:rsidRPr="00316B5C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 xml:space="preserve">Guard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R</w:t>
      </w:r>
      <w:r w:rsidRPr="00316B5C">
        <w:rPr>
          <w:rFonts w:ascii="Arial" w:hAnsi="Arial" w:cs="Arial"/>
          <w:b/>
          <w:bCs/>
          <w:color w:val="000000" w:themeColor="text1"/>
          <w:sz w:val="24"/>
          <w:szCs w:val="24"/>
          <w:lang w:eastAsia="ar-SA"/>
        </w:rPr>
        <w:t>ail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 esquina do Banrisul e na esquina da antiga” Loja do Peteca”.</w:t>
      </w:r>
    </w:p>
    <w:p w14:paraId="12537174" w14:textId="77777777" w:rsidR="00807049" w:rsidRPr="00B71781" w:rsidRDefault="00807049" w:rsidP="0080704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08192B0" w14:textId="77777777" w:rsidR="00807049" w:rsidRPr="00B71781" w:rsidRDefault="00807049" w:rsidP="008070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</w:t>
      </w:r>
    </w:p>
    <w:p w14:paraId="05E51CE5" w14:textId="77777777" w:rsidR="00807049" w:rsidRPr="00B71781" w:rsidRDefault="00807049" w:rsidP="00807049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1921E16" w14:textId="65661F89" w:rsidR="00807049" w:rsidRPr="00B71781" w:rsidRDefault="00807049" w:rsidP="00807049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71781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D990D5D" w14:textId="77777777" w:rsidR="00807049" w:rsidRPr="00B71781" w:rsidRDefault="00807049" w:rsidP="0080704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A27B6F" w14:textId="77777777" w:rsidR="00807049" w:rsidRPr="00B71781" w:rsidRDefault="00807049" w:rsidP="0080704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B661236" w14:textId="77777777" w:rsidR="00807049" w:rsidRPr="00B71781" w:rsidRDefault="00807049" w:rsidP="0080704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D586FE" w14:textId="77777777" w:rsidR="00807049" w:rsidRPr="00807049" w:rsidRDefault="00807049" w:rsidP="0080704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07049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1BA8B543" w14:textId="77777777" w:rsidR="00807049" w:rsidRPr="00807049" w:rsidRDefault="00807049" w:rsidP="00807049">
      <w:pPr>
        <w:tabs>
          <w:tab w:val="left" w:pos="709"/>
        </w:tabs>
        <w:suppressAutoHyphens/>
        <w:spacing w:line="360" w:lineRule="auto"/>
        <w:ind w:left="-851"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80704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Senhores Vereadores:</w:t>
      </w:r>
    </w:p>
    <w:p w14:paraId="323E8FE7" w14:textId="77777777" w:rsidR="00807049" w:rsidRPr="00807049" w:rsidRDefault="00807049" w:rsidP="00807049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5234C1D" w14:textId="1A8FE32A" w:rsidR="00807049" w:rsidRPr="00807049" w:rsidRDefault="00807049" w:rsidP="00807049">
      <w:pPr>
        <w:suppressAutoHyphens/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  <w:lang w:eastAsia="ar-SA"/>
        </w:rPr>
      </w:pPr>
      <w:r w:rsidRPr="0080704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807049">
        <w:rPr>
          <w:rFonts w:ascii="Arial" w:hAnsi="Arial" w:cs="Arial"/>
          <w:sz w:val="24"/>
          <w:szCs w:val="24"/>
        </w:rPr>
        <w:t xml:space="preserve">O local tem um grande trafego de veículos e pedestres, ocorre que os pedestres não estão utilizando a faixa de pedestres que existe no local. Assim a colocação de Guard </w:t>
      </w:r>
      <w:proofErr w:type="spellStart"/>
      <w:r w:rsidRPr="00807049">
        <w:rPr>
          <w:rFonts w:ascii="Arial" w:hAnsi="Arial" w:cs="Arial"/>
          <w:sz w:val="24"/>
          <w:szCs w:val="24"/>
        </w:rPr>
        <w:t>Rail</w:t>
      </w:r>
      <w:proofErr w:type="spellEnd"/>
      <w:r w:rsidRPr="00807049">
        <w:rPr>
          <w:rFonts w:ascii="Arial" w:hAnsi="Arial" w:cs="Arial"/>
          <w:sz w:val="24"/>
          <w:szCs w:val="24"/>
        </w:rPr>
        <w:t>, na esquina da antiga “Loja Peteca” e na esquina do Banrisul, trará maior segurança a pedestres e motoristas</w:t>
      </w:r>
    </w:p>
    <w:p w14:paraId="562BBB0B" w14:textId="77777777" w:rsidR="00807049" w:rsidRPr="00807049" w:rsidRDefault="00807049" w:rsidP="00807049">
      <w:pPr>
        <w:suppressAutoHyphens/>
        <w:ind w:right="-1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66B36BE9" w14:textId="4B865D3B" w:rsidR="00807049" w:rsidRPr="00807049" w:rsidRDefault="00807049" w:rsidP="00807049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807049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C3FBE76" w14:textId="77777777" w:rsidR="00807049" w:rsidRPr="00807049" w:rsidRDefault="00807049" w:rsidP="00807049">
      <w:pPr>
        <w:suppressAutoHyphens/>
        <w:ind w:right="-1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047A6F2A" w14:textId="77777777" w:rsidR="00807049" w:rsidRPr="00807049" w:rsidRDefault="00807049" w:rsidP="00807049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8075DDF" w14:textId="7CB36B0F" w:rsidR="00807049" w:rsidRPr="00807049" w:rsidRDefault="00807049" w:rsidP="00807049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807049">
        <w:rPr>
          <w:rFonts w:ascii="Arial" w:hAnsi="Arial" w:cs="Arial"/>
          <w:iCs/>
          <w:sz w:val="24"/>
          <w:szCs w:val="24"/>
          <w:lang w:eastAsia="ar-SA"/>
        </w:rPr>
        <w:t>Bom Retiro do Sul, 27 de setembro de 2022.</w:t>
      </w:r>
    </w:p>
    <w:p w14:paraId="7DA91604" w14:textId="77777777" w:rsidR="00807049" w:rsidRPr="00807049" w:rsidRDefault="00807049" w:rsidP="00807049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ABE87C5" w14:textId="34695E09" w:rsidR="00807049" w:rsidRPr="00807049" w:rsidRDefault="005A3A6C" w:rsidP="00807049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D7F3B07" wp14:editId="0A0E0BC7">
            <wp:simplePos x="0" y="0"/>
            <wp:positionH relativeFrom="column">
              <wp:posOffset>1863090</wp:posOffset>
            </wp:positionH>
            <wp:positionV relativeFrom="paragraph">
              <wp:posOffset>148590</wp:posOffset>
            </wp:positionV>
            <wp:extent cx="2075688" cy="615696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B7532" w14:textId="54DDC65F" w:rsidR="00807049" w:rsidRPr="00807049" w:rsidRDefault="00807049" w:rsidP="00807049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54F2ABE" w14:textId="4E4E7EF5" w:rsidR="00807049" w:rsidRDefault="00807049" w:rsidP="0080704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FA22AD" w14:textId="5CEFCC4A" w:rsidR="00B57096" w:rsidRDefault="00B57096" w:rsidP="00807049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B57096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8701" w14:textId="77777777" w:rsidR="007E38D2" w:rsidRDefault="007E38D2" w:rsidP="008C505E">
      <w:r>
        <w:separator/>
      </w:r>
    </w:p>
  </w:endnote>
  <w:endnote w:type="continuationSeparator" w:id="0">
    <w:p w14:paraId="0C245A54" w14:textId="77777777" w:rsidR="007E38D2" w:rsidRDefault="007E38D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85206" w14:textId="77777777" w:rsidR="007E38D2" w:rsidRDefault="007E38D2" w:rsidP="008C505E">
      <w:r>
        <w:separator/>
      </w:r>
    </w:p>
  </w:footnote>
  <w:footnote w:type="continuationSeparator" w:id="0">
    <w:p w14:paraId="48204FE2" w14:textId="77777777" w:rsidR="007E38D2" w:rsidRDefault="007E38D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39FA2C98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97516F">
      <w:rPr>
        <w:sz w:val="18"/>
        <w:szCs w:val="18"/>
      </w:rPr>
      <w:t>99619</w:t>
    </w:r>
    <w:r w:rsidRPr="008C505E">
      <w:rPr>
        <w:sz w:val="18"/>
        <w:szCs w:val="18"/>
      </w:rPr>
      <w:t>-</w:t>
    </w:r>
    <w:r w:rsidR="0097516F">
      <w:rPr>
        <w:sz w:val="18"/>
        <w:szCs w:val="18"/>
      </w:rPr>
      <w:t>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51C44"/>
    <w:rsid w:val="00060A95"/>
    <w:rsid w:val="00064EFD"/>
    <w:rsid w:val="000B7951"/>
    <w:rsid w:val="000C0E75"/>
    <w:rsid w:val="000C54FA"/>
    <w:rsid w:val="000C71C3"/>
    <w:rsid w:val="000C7A6A"/>
    <w:rsid w:val="000D73EA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05D33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84407"/>
    <w:rsid w:val="00484CCA"/>
    <w:rsid w:val="0049038E"/>
    <w:rsid w:val="004B052D"/>
    <w:rsid w:val="004E6BE6"/>
    <w:rsid w:val="004E6F3A"/>
    <w:rsid w:val="00511AE4"/>
    <w:rsid w:val="00527A18"/>
    <w:rsid w:val="005610FF"/>
    <w:rsid w:val="0057475D"/>
    <w:rsid w:val="0057558B"/>
    <w:rsid w:val="005A3A6C"/>
    <w:rsid w:val="005B10B5"/>
    <w:rsid w:val="005C68C0"/>
    <w:rsid w:val="005D34E1"/>
    <w:rsid w:val="005D3F99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D7397"/>
    <w:rsid w:val="006F2E3B"/>
    <w:rsid w:val="007205D5"/>
    <w:rsid w:val="00740D19"/>
    <w:rsid w:val="00747628"/>
    <w:rsid w:val="00793B4B"/>
    <w:rsid w:val="007C41A6"/>
    <w:rsid w:val="007E30E7"/>
    <w:rsid w:val="007E38D2"/>
    <w:rsid w:val="00803F94"/>
    <w:rsid w:val="00807049"/>
    <w:rsid w:val="00817EC8"/>
    <w:rsid w:val="00831EA7"/>
    <w:rsid w:val="00850526"/>
    <w:rsid w:val="00871044"/>
    <w:rsid w:val="00871E83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7516F"/>
    <w:rsid w:val="00982864"/>
    <w:rsid w:val="009874E1"/>
    <w:rsid w:val="00991039"/>
    <w:rsid w:val="009C4822"/>
    <w:rsid w:val="009D0834"/>
    <w:rsid w:val="00A04FB4"/>
    <w:rsid w:val="00A14B55"/>
    <w:rsid w:val="00A34578"/>
    <w:rsid w:val="00A5480B"/>
    <w:rsid w:val="00A765AC"/>
    <w:rsid w:val="00A85E27"/>
    <w:rsid w:val="00AA2DFF"/>
    <w:rsid w:val="00AB52A8"/>
    <w:rsid w:val="00AD3465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096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50EC"/>
    <w:rsid w:val="00CE4F64"/>
    <w:rsid w:val="00CE710A"/>
    <w:rsid w:val="00CF682A"/>
    <w:rsid w:val="00D07A81"/>
    <w:rsid w:val="00D11E37"/>
    <w:rsid w:val="00D43FA4"/>
    <w:rsid w:val="00D5082E"/>
    <w:rsid w:val="00D5369F"/>
    <w:rsid w:val="00D612C8"/>
    <w:rsid w:val="00DA3334"/>
    <w:rsid w:val="00DA6CBE"/>
    <w:rsid w:val="00DC0BBF"/>
    <w:rsid w:val="00DC6399"/>
    <w:rsid w:val="00DE1C37"/>
    <w:rsid w:val="00DE46CA"/>
    <w:rsid w:val="00E0035A"/>
    <w:rsid w:val="00E255D1"/>
    <w:rsid w:val="00E629AC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D7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2022-09-28T13:49:00Z</cp:lastPrinted>
  <dcterms:created xsi:type="dcterms:W3CDTF">2022-09-27T17:00:00Z</dcterms:created>
  <dcterms:modified xsi:type="dcterms:W3CDTF">2022-09-28T13:49:00Z</dcterms:modified>
</cp:coreProperties>
</file>