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5E38D81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10</w:t>
      </w:r>
      <w:r w:rsidR="00153DCA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002F1F76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153DCA">
        <w:rPr>
          <w:rFonts w:ascii="Arial" w:hAnsi="Arial" w:cs="Arial"/>
          <w:sz w:val="24"/>
          <w:szCs w:val="24"/>
        </w:rPr>
        <w:t>003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153DCA">
        <w:rPr>
          <w:rFonts w:ascii="Arial" w:hAnsi="Arial" w:cs="Arial"/>
          <w:sz w:val="24"/>
          <w:szCs w:val="24"/>
        </w:rPr>
        <w:t>Legislativo</w:t>
      </w:r>
    </w:p>
    <w:p w14:paraId="2ECC109C" w14:textId="77777777" w:rsidR="007B28B6" w:rsidRDefault="007B28B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B7AB7B" w14:textId="0352AF8B" w:rsidR="00E80C49" w:rsidRDefault="00E80C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DC645A5" w14:textId="77777777" w:rsidR="00153DCA" w:rsidRPr="007735C8" w:rsidRDefault="00153DCA" w:rsidP="007735C8">
      <w:pPr>
        <w:spacing w:after="200" w:line="276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  <w:r w:rsidRPr="007735C8">
        <w:rPr>
          <w:rFonts w:ascii="Arial" w:hAnsi="Arial" w:cs="Arial"/>
          <w:bCs/>
          <w:sz w:val="24"/>
          <w:szCs w:val="24"/>
        </w:rPr>
        <w:t>Dispõe sobre a colocação de boleto bancário no carnê do IPTU sugerindo contribuição voluntária destinada ao amparo, proteção e bem-estar animal”</w:t>
      </w:r>
    </w:p>
    <w:p w14:paraId="1A6ABD82" w14:textId="77777777" w:rsidR="00153DCA" w:rsidRPr="0016001F" w:rsidRDefault="00153DCA" w:rsidP="00153DCA">
      <w:pPr>
        <w:spacing w:after="200" w:line="276" w:lineRule="auto"/>
        <w:ind w:left="3686"/>
        <w:jc w:val="both"/>
        <w:rPr>
          <w:rFonts w:ascii="Arial" w:hAnsi="Arial" w:cs="Arial"/>
          <w:i/>
          <w:iCs/>
          <w:sz w:val="22"/>
          <w:szCs w:val="22"/>
        </w:rPr>
      </w:pPr>
    </w:p>
    <w:p w14:paraId="0BF4F3A7" w14:textId="77777777" w:rsidR="00153DCA" w:rsidRDefault="00153DCA" w:rsidP="00153DCA">
      <w:pPr>
        <w:widowControl w:val="0"/>
        <w:suppressAutoHyphens/>
        <w:overflowPunct w:val="0"/>
        <w:autoSpaceDE w:val="0"/>
        <w:spacing w:line="276" w:lineRule="auto"/>
        <w:ind w:firstLine="1276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B62AC">
        <w:rPr>
          <w:rFonts w:ascii="Arial" w:hAnsi="Arial" w:cs="Arial"/>
          <w:b/>
          <w:sz w:val="24"/>
          <w:szCs w:val="24"/>
          <w:lang w:eastAsia="ar-SA"/>
        </w:rPr>
        <w:t>EDMILSON BUSATTO</w:t>
      </w:r>
      <w:r w:rsidRPr="004B62AC">
        <w:rPr>
          <w:rFonts w:ascii="Arial" w:hAnsi="Arial" w:cs="Arial"/>
          <w:sz w:val="24"/>
          <w:szCs w:val="24"/>
          <w:lang w:eastAsia="ar-SA"/>
        </w:rPr>
        <w:t>, Prefeito Municipal de Bom Retiro do Sul, Estado do Rio Grande do Sul, em cumprimento ao disposto no art. 72, inciso IV da Lei Orgânica do Município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>;</w:t>
      </w:r>
    </w:p>
    <w:p w14:paraId="4F3415D3" w14:textId="77777777" w:rsidR="00153DCA" w:rsidRPr="00BE3ED4" w:rsidRDefault="00153DCA" w:rsidP="00153DCA">
      <w:pPr>
        <w:widowControl w:val="0"/>
        <w:suppressAutoHyphens/>
        <w:overflowPunct w:val="0"/>
        <w:autoSpaceDE w:val="0"/>
        <w:spacing w:line="276" w:lineRule="auto"/>
        <w:ind w:firstLine="567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1C36166C" w14:textId="77777777" w:rsidR="00153DCA" w:rsidRPr="00BE3ED4" w:rsidRDefault="00153DCA" w:rsidP="00153DCA">
      <w:pPr>
        <w:widowControl w:val="0"/>
        <w:suppressAutoHyphens/>
        <w:overflowPunct w:val="0"/>
        <w:autoSpaceDE w:val="0"/>
        <w:spacing w:line="276" w:lineRule="auto"/>
        <w:ind w:firstLine="1276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E3ED4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FAÇO SABER</w:t>
      </w:r>
      <w:r w:rsidRPr="00BE3ED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que o Poder Legislativo aprovou e eu sanciono e promulgo a seguinte Lei:</w:t>
      </w:r>
    </w:p>
    <w:p w14:paraId="6206EDBF" w14:textId="77777777" w:rsidR="00153DCA" w:rsidRDefault="00153DCA" w:rsidP="00153DCA">
      <w:pPr>
        <w:pStyle w:val="dou-paragraph"/>
        <w:shd w:val="clear" w:color="auto" w:fill="FFFFFF"/>
        <w:spacing w:before="0" w:beforeAutospacing="0" w:after="150" w:afterAutospacing="0" w:line="360" w:lineRule="auto"/>
        <w:ind w:firstLine="1202"/>
        <w:jc w:val="both"/>
        <w:rPr>
          <w:rFonts w:ascii="Arial" w:hAnsi="Arial" w:cs="Arial"/>
        </w:rPr>
      </w:pPr>
    </w:p>
    <w:p w14:paraId="3EDBA149" w14:textId="77777777" w:rsidR="00153DCA" w:rsidRPr="00DF4BDE" w:rsidRDefault="00153DCA" w:rsidP="00153DC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BDE">
        <w:rPr>
          <w:rFonts w:ascii="Arial" w:hAnsi="Arial" w:cs="Arial"/>
          <w:b/>
          <w:bCs/>
        </w:rPr>
        <w:t>Art. 1º</w:t>
      </w:r>
      <w:r w:rsidRPr="00DF4BDE">
        <w:rPr>
          <w:rFonts w:ascii="Arial" w:hAnsi="Arial" w:cs="Arial"/>
          <w:sz w:val="24"/>
          <w:szCs w:val="24"/>
        </w:rPr>
        <w:t>. Em todo carnê de cobrança do IPTU poderá constar folha de boleto, pagável em qualquer banco, com o respectivo código de barra, com a proposta de uma contribuição voluntária de qualquer valor, destinado à causa animal.</w:t>
      </w:r>
    </w:p>
    <w:p w14:paraId="0AC752C0" w14:textId="77777777" w:rsidR="00153DCA" w:rsidRPr="00DF4BDE" w:rsidRDefault="00153DCA" w:rsidP="00153DC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BDE">
        <w:rPr>
          <w:rFonts w:ascii="Arial" w:hAnsi="Arial" w:cs="Arial"/>
          <w:b/>
          <w:bCs/>
          <w:sz w:val="24"/>
          <w:szCs w:val="24"/>
        </w:rPr>
        <w:t>Art. 2º</w:t>
      </w:r>
      <w:r w:rsidRPr="00DF4BDE">
        <w:rPr>
          <w:rFonts w:ascii="Arial" w:hAnsi="Arial" w:cs="Arial"/>
          <w:sz w:val="24"/>
          <w:szCs w:val="24"/>
        </w:rPr>
        <w:t>. A contribuição voluntária será destinada para a promoção de ações sociais, visando o atendimento da população animal, oferecendo-lhes atendimento médico veterinário, castração e identificação de cães e gatos.</w:t>
      </w:r>
    </w:p>
    <w:p w14:paraId="1BBE5270" w14:textId="77777777" w:rsidR="00153DCA" w:rsidRPr="00DF4BDE" w:rsidRDefault="00153DCA" w:rsidP="00153DC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BDE">
        <w:rPr>
          <w:rFonts w:ascii="Arial" w:hAnsi="Arial" w:cs="Arial"/>
          <w:b/>
          <w:bCs/>
          <w:sz w:val="24"/>
          <w:szCs w:val="24"/>
        </w:rPr>
        <w:t>Art. 3º</w:t>
      </w:r>
      <w:r w:rsidRPr="00DF4BDE">
        <w:rPr>
          <w:rFonts w:ascii="Arial" w:hAnsi="Arial" w:cs="Arial"/>
          <w:sz w:val="24"/>
          <w:szCs w:val="24"/>
        </w:rPr>
        <w:t xml:space="preserve">. A doação será recebida pelo Executivo Municipal e destinada à </w:t>
      </w:r>
      <w:r>
        <w:rPr>
          <w:rFonts w:ascii="Arial" w:hAnsi="Arial" w:cs="Arial"/>
          <w:sz w:val="24"/>
          <w:szCs w:val="24"/>
        </w:rPr>
        <w:t>Secretaria da Agricultura e Meio Ambiente</w:t>
      </w:r>
      <w:r w:rsidRPr="00DF4BDE">
        <w:rPr>
          <w:rFonts w:ascii="Arial" w:hAnsi="Arial" w:cs="Arial"/>
          <w:sz w:val="24"/>
          <w:szCs w:val="24"/>
        </w:rPr>
        <w:t>.</w:t>
      </w:r>
    </w:p>
    <w:p w14:paraId="6F6D5F7D" w14:textId="77777777" w:rsidR="00153DCA" w:rsidRPr="00C868AB" w:rsidRDefault="00153DCA" w:rsidP="00153DC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BDE"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C868A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valor será depositado em um fundo especifico a ser determinado, as demais disposições serão regulamentadas por decreto posterior.  </w:t>
      </w:r>
    </w:p>
    <w:p w14:paraId="51F51F37" w14:textId="77777777" w:rsidR="00153DCA" w:rsidRPr="00DF4BDE" w:rsidRDefault="00153DCA" w:rsidP="00153DC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4BDE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DF4BDE">
        <w:rPr>
          <w:rFonts w:ascii="Arial" w:hAnsi="Arial" w:cs="Arial"/>
          <w:b/>
          <w:bCs/>
          <w:sz w:val="24"/>
          <w:szCs w:val="24"/>
        </w:rPr>
        <w:t>º</w:t>
      </w:r>
      <w:r w:rsidRPr="00DF4BDE">
        <w:rPr>
          <w:rFonts w:ascii="Arial" w:hAnsi="Arial" w:cs="Arial"/>
          <w:sz w:val="24"/>
          <w:szCs w:val="24"/>
        </w:rPr>
        <w:t>. Esta Lei entrará em vigor na data de sua publicação.</w:t>
      </w:r>
    </w:p>
    <w:p w14:paraId="51FD24E2" w14:textId="2AD6A857" w:rsidR="00347E61" w:rsidRDefault="00347E6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94C24AB" w14:textId="77777777" w:rsidR="00DC4325" w:rsidRDefault="00DC432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89B18C3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9A2126">
        <w:rPr>
          <w:rFonts w:ascii="Arial" w:hAnsi="Arial" w:cs="Arial"/>
          <w:sz w:val="24"/>
          <w:szCs w:val="24"/>
        </w:rPr>
        <w:t>2</w:t>
      </w:r>
      <w:r w:rsidR="007B28B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165C5">
        <w:rPr>
          <w:rFonts w:ascii="Arial" w:hAnsi="Arial" w:cs="Arial"/>
          <w:sz w:val="24"/>
          <w:szCs w:val="24"/>
        </w:rPr>
        <w:t>setemb</w:t>
      </w:r>
      <w:r w:rsidR="00CD0572">
        <w:rPr>
          <w:rFonts w:ascii="Arial" w:hAnsi="Arial" w:cs="Arial"/>
          <w:sz w:val="24"/>
          <w:szCs w:val="24"/>
        </w:rPr>
        <w:t>r</w:t>
      </w:r>
      <w:r w:rsidR="00D165C5">
        <w:rPr>
          <w:rFonts w:ascii="Arial" w:hAnsi="Arial" w:cs="Arial"/>
          <w:sz w:val="24"/>
          <w:szCs w:val="24"/>
        </w:rPr>
        <w:t>o</w:t>
      </w:r>
      <w:r w:rsidR="00A9303D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B2AD" w14:textId="77777777" w:rsidR="00A03D80" w:rsidRDefault="00A03D80" w:rsidP="008C505E">
      <w:r>
        <w:separator/>
      </w:r>
    </w:p>
  </w:endnote>
  <w:endnote w:type="continuationSeparator" w:id="0">
    <w:p w14:paraId="1FC75D03" w14:textId="77777777" w:rsidR="00A03D80" w:rsidRDefault="00A03D8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C7E2" w14:textId="77777777" w:rsidR="00A03D80" w:rsidRDefault="00A03D80" w:rsidP="008C505E">
      <w:r>
        <w:separator/>
      </w:r>
    </w:p>
  </w:footnote>
  <w:footnote w:type="continuationSeparator" w:id="0">
    <w:p w14:paraId="030D3D67" w14:textId="77777777" w:rsidR="00A03D80" w:rsidRDefault="00A03D8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2022-09-27T21:11:00Z</cp:lastPrinted>
  <dcterms:created xsi:type="dcterms:W3CDTF">2022-09-27T21:12:00Z</dcterms:created>
  <dcterms:modified xsi:type="dcterms:W3CDTF">2022-09-27T21:12:00Z</dcterms:modified>
</cp:coreProperties>
</file>