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0610F4" w14:textId="52A38A88" w:rsidR="00C5519E" w:rsidRPr="00C5519E" w:rsidRDefault="003962C1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519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C14F5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FF7A6A">
        <w:rPr>
          <w:rFonts w:ascii="Arial" w:hAnsi="Arial" w:cs="Arial"/>
          <w:b/>
          <w:bCs/>
          <w:sz w:val="24"/>
          <w:szCs w:val="24"/>
          <w:lang w:eastAsia="ar-SA"/>
        </w:rPr>
        <w:t>João Batista Ferreira</w:t>
      </w:r>
    </w:p>
    <w:p w14:paraId="7D9B26C9" w14:textId="7CA3CF7E" w:rsid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0E07B3">
        <w:rPr>
          <w:rFonts w:ascii="Arial" w:hAnsi="Arial" w:cs="Arial"/>
          <w:iCs/>
          <w:sz w:val="24"/>
          <w:szCs w:val="24"/>
          <w:lang w:eastAsia="ar-SA"/>
        </w:rPr>
        <w:t>0</w:t>
      </w:r>
      <w:r w:rsidR="007C14F5">
        <w:rPr>
          <w:rFonts w:ascii="Arial" w:hAnsi="Arial" w:cs="Arial"/>
          <w:iCs/>
          <w:sz w:val="24"/>
          <w:szCs w:val="24"/>
          <w:lang w:eastAsia="ar-SA"/>
        </w:rPr>
        <w:t>3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C01B5B" w14:textId="77777777" w:rsidR="00FF7A6A" w:rsidRDefault="00FF7A6A" w:rsidP="00FF7A6A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4FA859" w14:textId="2F289C4F" w:rsidR="007C14F5" w:rsidRDefault="007C14F5" w:rsidP="007C14F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Secretaria Municipal da Administração, nos termos regimentais e ouvido o plenário, que seja feito um estudo de viabilidade para implantar no município a lei que proíbe fogos de artificio com estampidos, com base na legislação estadual nº 15.366 de 05 de novembro de 2019.</w:t>
      </w:r>
    </w:p>
    <w:p w14:paraId="56F9F049" w14:textId="2CABD943" w:rsidR="007C14F5" w:rsidRDefault="007C14F5" w:rsidP="007C14F5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</w:p>
    <w:p w14:paraId="4D83FEEE" w14:textId="77777777" w:rsidR="007C14F5" w:rsidRDefault="007C14F5" w:rsidP="007C14F5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D7C534" w14:textId="77777777" w:rsidR="007C14F5" w:rsidRDefault="007C14F5" w:rsidP="007C14F5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B5466F" w14:textId="440160CF" w:rsidR="007C14F5" w:rsidRDefault="007C14F5" w:rsidP="007C14F5">
      <w:pPr>
        <w:suppressAutoHyphens/>
        <w:ind w:right="-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9D9477F" w14:textId="77777777" w:rsidR="007C14F5" w:rsidRDefault="007C14F5" w:rsidP="007C14F5">
      <w:pPr>
        <w:suppressAutoHyphens/>
        <w:ind w:right="-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EDA8860" w14:textId="77777777" w:rsidR="007C14F5" w:rsidRDefault="007C14F5" w:rsidP="007C14F5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85C1BC3" w14:textId="77777777" w:rsidR="007C14F5" w:rsidRDefault="007C14F5" w:rsidP="007C14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A20964" w14:textId="77777777" w:rsidR="007C14F5" w:rsidRPr="00C473F8" w:rsidRDefault="007C14F5" w:rsidP="007C14F5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34F1D57" w14:textId="77777777" w:rsidR="007C14F5" w:rsidRDefault="007C14F5" w:rsidP="007C14F5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1D256E8C" w14:textId="77777777" w:rsidR="007C14F5" w:rsidRPr="00C473F8" w:rsidRDefault="007C14F5" w:rsidP="007C14F5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0E9F77" w14:textId="77777777" w:rsidR="007C14F5" w:rsidRPr="00C473F8" w:rsidRDefault="007C14F5" w:rsidP="007C14F5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C087153" w14:textId="3AABC2F0" w:rsidR="007C14F5" w:rsidRPr="0099766C" w:rsidRDefault="007C14F5" w:rsidP="007C14F5">
      <w:pPr>
        <w:shd w:val="clear" w:color="auto" w:fill="FFFFFF"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Os shows pirotécnicos são um belo espetáculo e isso é indiscutível, o caso em tela aborda a questão do impacto auditivo que os fogos trazem para crianças, animais e idosos. O Legislativo em conversa com Executivo, falou sobre a importância do projeto de lei para nosso município, assim sugeriu a indicação e encaminha minuta de lei em anexo</w:t>
      </w:r>
      <w:r>
        <w:rPr>
          <w:rFonts w:ascii="Arial" w:hAnsi="Arial" w:cs="Arial"/>
          <w:sz w:val="23"/>
          <w:szCs w:val="23"/>
        </w:rPr>
        <w:t>.</w:t>
      </w:r>
    </w:p>
    <w:p w14:paraId="3AF02F81" w14:textId="77777777" w:rsidR="007C14F5" w:rsidRDefault="007C14F5" w:rsidP="007C14F5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5B441A" w14:textId="77777777" w:rsidR="007C14F5" w:rsidRDefault="007C14F5" w:rsidP="007C14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</w:p>
    <w:p w14:paraId="675063EC" w14:textId="6A623AD7" w:rsidR="007C14F5" w:rsidRDefault="007C14F5" w:rsidP="007C14F5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21643B5" w14:textId="77777777" w:rsidR="007C14F5" w:rsidRDefault="007C14F5" w:rsidP="007C14F5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B302A9A" w14:textId="55783926" w:rsidR="007C14F5" w:rsidRDefault="007C14F5" w:rsidP="007C14F5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1DF4A77" w14:textId="003547FE" w:rsidR="007C14F5" w:rsidRDefault="007C14F5" w:rsidP="007C14F5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02 de maio de 2023.</w:t>
      </w:r>
    </w:p>
    <w:p w14:paraId="6E3855B9" w14:textId="77777777" w:rsidR="007C14F5" w:rsidRDefault="007C14F5" w:rsidP="007C14F5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23D97A5" w14:textId="77777777" w:rsidR="007C14F5" w:rsidRDefault="007C14F5" w:rsidP="007C14F5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287F4FC" w14:textId="6CC72CBA" w:rsidR="00DD4C9A" w:rsidRDefault="00DD4C9A" w:rsidP="0088402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56083D6" wp14:editId="5CF565B3">
            <wp:simplePos x="0" y="0"/>
            <wp:positionH relativeFrom="column">
              <wp:posOffset>2063115</wp:posOffset>
            </wp:positionH>
            <wp:positionV relativeFrom="paragraph">
              <wp:posOffset>110490</wp:posOffset>
            </wp:positionV>
            <wp:extent cx="1389888" cy="536448"/>
            <wp:effectExtent l="0" t="0" r="1270" b="0"/>
            <wp:wrapNone/>
            <wp:docPr id="7208991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899179" name="Imagem 7208991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839A3" w14:textId="46740A97" w:rsidR="000E07B3" w:rsidRPr="00A721EC" w:rsidRDefault="000E07B3" w:rsidP="0088402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</w:p>
    <w:p w14:paraId="46C725A7" w14:textId="06E49BD1" w:rsidR="009E42B8" w:rsidRDefault="009E42B8" w:rsidP="00762BA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E0BF" w14:textId="77777777" w:rsidR="000364B5" w:rsidRDefault="000364B5" w:rsidP="008C505E">
      <w:r>
        <w:separator/>
      </w:r>
    </w:p>
  </w:endnote>
  <w:endnote w:type="continuationSeparator" w:id="0">
    <w:p w14:paraId="5C5C91D9" w14:textId="77777777" w:rsidR="000364B5" w:rsidRDefault="000364B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6998" w14:textId="77777777" w:rsidR="000364B5" w:rsidRDefault="000364B5" w:rsidP="008C505E">
      <w:r>
        <w:separator/>
      </w:r>
    </w:p>
  </w:footnote>
  <w:footnote w:type="continuationSeparator" w:id="0">
    <w:p w14:paraId="3FDCD8BA" w14:textId="77777777" w:rsidR="000364B5" w:rsidRDefault="000364B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364B5"/>
    <w:rsid w:val="00051C44"/>
    <w:rsid w:val="00060A95"/>
    <w:rsid w:val="00064EFD"/>
    <w:rsid w:val="00081B7A"/>
    <w:rsid w:val="000B7951"/>
    <w:rsid w:val="000C5257"/>
    <w:rsid w:val="000C54FA"/>
    <w:rsid w:val="000C71C3"/>
    <w:rsid w:val="000C7A6A"/>
    <w:rsid w:val="000D73EA"/>
    <w:rsid w:val="000E07B3"/>
    <w:rsid w:val="00104915"/>
    <w:rsid w:val="001336D1"/>
    <w:rsid w:val="00134C4C"/>
    <w:rsid w:val="001477F1"/>
    <w:rsid w:val="0016794D"/>
    <w:rsid w:val="001B7FEA"/>
    <w:rsid w:val="001C41EF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205D5"/>
    <w:rsid w:val="00724571"/>
    <w:rsid w:val="00747628"/>
    <w:rsid w:val="00762BAA"/>
    <w:rsid w:val="00793B4B"/>
    <w:rsid w:val="007C14F5"/>
    <w:rsid w:val="007C1B12"/>
    <w:rsid w:val="007C41A6"/>
    <w:rsid w:val="007E30E7"/>
    <w:rsid w:val="00803F94"/>
    <w:rsid w:val="00817EC8"/>
    <w:rsid w:val="00831EA7"/>
    <w:rsid w:val="00871044"/>
    <w:rsid w:val="00871E83"/>
    <w:rsid w:val="0088402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13C2"/>
    <w:rsid w:val="009C4822"/>
    <w:rsid w:val="009D0834"/>
    <w:rsid w:val="009D127D"/>
    <w:rsid w:val="009D160B"/>
    <w:rsid w:val="009D3CA9"/>
    <w:rsid w:val="009E42B8"/>
    <w:rsid w:val="00A04FB4"/>
    <w:rsid w:val="00A14B55"/>
    <w:rsid w:val="00A34578"/>
    <w:rsid w:val="00A5480B"/>
    <w:rsid w:val="00A73897"/>
    <w:rsid w:val="00A765AC"/>
    <w:rsid w:val="00A85E27"/>
    <w:rsid w:val="00AA2DFF"/>
    <w:rsid w:val="00AB52A8"/>
    <w:rsid w:val="00AB623E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D4C9A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2023-05-03T12:37:00Z</cp:lastPrinted>
  <dcterms:created xsi:type="dcterms:W3CDTF">2023-05-02T20:12:00Z</dcterms:created>
  <dcterms:modified xsi:type="dcterms:W3CDTF">2023-05-03T12:37:00Z</dcterms:modified>
</cp:coreProperties>
</file>