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D303C6B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1B5F65">
        <w:rPr>
          <w:rFonts w:ascii="Arial" w:hAnsi="Arial" w:cs="Arial"/>
          <w:sz w:val="24"/>
          <w:szCs w:val="24"/>
          <w:u w:val="single"/>
        </w:rPr>
        <w:t>8</w:t>
      </w:r>
      <w:r w:rsidR="000C7D94">
        <w:rPr>
          <w:rFonts w:ascii="Arial" w:hAnsi="Arial" w:cs="Arial"/>
          <w:sz w:val="24"/>
          <w:szCs w:val="24"/>
          <w:u w:val="single"/>
        </w:rPr>
        <w:t>8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1F63EAE3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0C7D94">
        <w:rPr>
          <w:rFonts w:ascii="Arial" w:hAnsi="Arial" w:cs="Arial"/>
          <w:sz w:val="24"/>
          <w:szCs w:val="24"/>
        </w:rPr>
        <w:t>89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0C7D94">
        <w:rPr>
          <w:rFonts w:ascii="Arial" w:hAnsi="Arial" w:cs="Arial"/>
          <w:sz w:val="24"/>
          <w:szCs w:val="24"/>
        </w:rPr>
        <w:t>EXECUTIVO</w:t>
      </w:r>
    </w:p>
    <w:p w14:paraId="4814E7D6" w14:textId="77777777" w:rsidR="00B91BB8" w:rsidRDefault="00B91BB8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0EA5DBD" w14:textId="3D2CC29E" w:rsidR="000C7D94" w:rsidRDefault="000C7D94" w:rsidP="000C7D94">
      <w:pPr>
        <w:spacing w:before="240" w:after="240"/>
        <w:ind w:left="3544" w:right="-2"/>
        <w:jc w:val="both"/>
        <w:rPr>
          <w:rFonts w:ascii="Arial" w:hAnsi="Arial" w:cs="Arial"/>
          <w:iCs/>
          <w:sz w:val="20"/>
        </w:rPr>
      </w:pPr>
      <w:r w:rsidRPr="000C7D94">
        <w:rPr>
          <w:rFonts w:ascii="Arial" w:hAnsi="Arial" w:cs="Arial"/>
          <w:iCs/>
          <w:sz w:val="20"/>
        </w:rPr>
        <w:t>Autoriza o Poder Executivo Municipal a firmar convênio com o Associação Beneficente Ouro Branco, para custear e manter serviços de Atenção Básica, urgência e emergência, projetos e programas pactuados com o Estado e a União em Saúde, realização de cirurgias, consultas médicas e exames de imagem de caráter eletivo, e dá outras providências.</w:t>
      </w:r>
    </w:p>
    <w:p w14:paraId="6CEC3D2A" w14:textId="77777777" w:rsidR="000C7D94" w:rsidRPr="000C7D94" w:rsidRDefault="000C7D94" w:rsidP="000C7D94">
      <w:pPr>
        <w:spacing w:before="240" w:after="240"/>
        <w:ind w:left="3544" w:right="-2"/>
        <w:jc w:val="both"/>
        <w:rPr>
          <w:rFonts w:ascii="Arial" w:hAnsi="Arial" w:cs="Arial"/>
          <w:iCs/>
          <w:sz w:val="20"/>
        </w:rPr>
      </w:pPr>
    </w:p>
    <w:p w14:paraId="0A1AD9C8" w14:textId="77777777" w:rsidR="000C7D94" w:rsidRPr="000C7D94" w:rsidRDefault="000C7D94" w:rsidP="000C7D94">
      <w:pPr>
        <w:spacing w:before="240" w:after="240"/>
        <w:ind w:firstLine="1134"/>
        <w:jc w:val="both"/>
        <w:rPr>
          <w:rFonts w:ascii="Arial" w:hAnsi="Arial" w:cs="Arial"/>
          <w:bCs/>
          <w:iCs/>
          <w:sz w:val="20"/>
        </w:rPr>
      </w:pPr>
      <w:r w:rsidRPr="000C7D94">
        <w:rPr>
          <w:rFonts w:ascii="Arial" w:hAnsi="Arial" w:cs="Arial"/>
          <w:b/>
          <w:iCs/>
          <w:sz w:val="20"/>
        </w:rPr>
        <w:t xml:space="preserve">EDMILSON BUSATTO, </w:t>
      </w:r>
      <w:r w:rsidRPr="000C7D94">
        <w:rPr>
          <w:rFonts w:ascii="Arial" w:hAnsi="Arial" w:cs="Arial"/>
          <w:bCs/>
          <w:iCs/>
          <w:sz w:val="20"/>
        </w:rPr>
        <w:t>Prefeito Municipal de Bom Retiro do Sul, Estado do Rio Grande do Sul, em cumprimento ao disposto no art. 58 da Lei Orgânica do Município;</w:t>
      </w:r>
    </w:p>
    <w:p w14:paraId="43217106" w14:textId="77777777" w:rsidR="000C7D94" w:rsidRPr="000C7D94" w:rsidRDefault="000C7D94" w:rsidP="000C7D94">
      <w:pPr>
        <w:spacing w:before="240" w:after="240"/>
        <w:ind w:firstLine="1134"/>
        <w:jc w:val="both"/>
        <w:rPr>
          <w:rFonts w:ascii="Arial" w:hAnsi="Arial" w:cs="Arial"/>
          <w:bCs/>
          <w:iCs/>
          <w:sz w:val="20"/>
        </w:rPr>
      </w:pPr>
      <w:r w:rsidRPr="000C7D94">
        <w:rPr>
          <w:rFonts w:ascii="Arial" w:hAnsi="Arial" w:cs="Arial"/>
          <w:b/>
          <w:iCs/>
          <w:sz w:val="20"/>
        </w:rPr>
        <w:t xml:space="preserve">FAÇO SABER </w:t>
      </w:r>
      <w:r w:rsidRPr="000C7D94">
        <w:rPr>
          <w:rFonts w:ascii="Arial" w:hAnsi="Arial" w:cs="Arial"/>
          <w:bCs/>
          <w:iCs/>
          <w:sz w:val="20"/>
        </w:rPr>
        <w:t>que o Poder Legislativo aprovou e eu sanciono e promulgo a seguinte Lei:</w:t>
      </w:r>
    </w:p>
    <w:p w14:paraId="74F9C2D3" w14:textId="77777777" w:rsidR="000C7D94" w:rsidRPr="000C7D94" w:rsidRDefault="000C7D94" w:rsidP="000C7D94">
      <w:pPr>
        <w:spacing w:before="240" w:after="240"/>
        <w:ind w:firstLine="1134"/>
        <w:jc w:val="both"/>
        <w:rPr>
          <w:rFonts w:ascii="Arial" w:hAnsi="Arial" w:cs="Arial"/>
          <w:b/>
          <w:iCs/>
          <w:sz w:val="20"/>
        </w:rPr>
      </w:pPr>
      <w:r w:rsidRPr="000C7D94">
        <w:rPr>
          <w:rFonts w:ascii="Arial" w:hAnsi="Arial" w:cs="Arial"/>
          <w:b/>
          <w:iCs/>
          <w:sz w:val="20"/>
        </w:rPr>
        <w:t xml:space="preserve">Art. 1º </w:t>
      </w:r>
      <w:r w:rsidRPr="000C7D94">
        <w:rPr>
          <w:rFonts w:ascii="Arial" w:hAnsi="Arial" w:cs="Arial"/>
          <w:bCs/>
          <w:iCs/>
          <w:sz w:val="20"/>
        </w:rPr>
        <w:t>Fica o Poder Executivo Municipal autorizado a firmar Convênio com a Associação Beneficente Ouro Branco, inscrita no CNPJ sob nº89.781.173/0001-06, estabelecida na Rua Fernando Ferrari, nº 506, bairro Languiru, no município de Teutônia/RS, para atender os munícipes bom – retirenses e seus dependentes legais que comprovadamente residam no município de Bom Retiro do Sul, a ser prestado nas dependências do Hospital Ouro Branco.</w:t>
      </w:r>
    </w:p>
    <w:p w14:paraId="2CB41C14" w14:textId="77777777" w:rsidR="000C7D94" w:rsidRPr="000C7D94" w:rsidRDefault="000C7D94" w:rsidP="000C7D94">
      <w:pPr>
        <w:spacing w:before="240" w:after="240"/>
        <w:ind w:firstLine="1134"/>
        <w:jc w:val="both"/>
        <w:rPr>
          <w:rFonts w:ascii="Arial" w:hAnsi="Arial" w:cs="Arial"/>
          <w:b/>
          <w:iCs/>
          <w:sz w:val="20"/>
        </w:rPr>
      </w:pPr>
      <w:r w:rsidRPr="000C7D94">
        <w:rPr>
          <w:rFonts w:ascii="Arial" w:hAnsi="Arial" w:cs="Arial"/>
          <w:b/>
          <w:iCs/>
          <w:sz w:val="20"/>
        </w:rPr>
        <w:t xml:space="preserve">§ 1º </w:t>
      </w:r>
      <w:r w:rsidRPr="000C7D94">
        <w:rPr>
          <w:rFonts w:ascii="Arial" w:hAnsi="Arial" w:cs="Arial"/>
          <w:bCs/>
          <w:iCs/>
          <w:sz w:val="20"/>
        </w:rPr>
        <w:t>O objeto do convênio consiste em:</w:t>
      </w:r>
    </w:p>
    <w:p w14:paraId="14A5F5D2" w14:textId="5662F21D" w:rsidR="000C7D94" w:rsidRPr="000C7D94" w:rsidRDefault="000C7D94" w:rsidP="000C7D94">
      <w:pPr>
        <w:spacing w:before="240" w:after="240"/>
        <w:ind w:firstLine="1134"/>
        <w:jc w:val="both"/>
        <w:rPr>
          <w:rFonts w:ascii="Arial" w:hAnsi="Arial" w:cs="Arial"/>
          <w:bCs/>
          <w:iCs/>
          <w:sz w:val="20"/>
        </w:rPr>
      </w:pPr>
      <w:r w:rsidRPr="000C7D94">
        <w:rPr>
          <w:rFonts w:ascii="Arial" w:hAnsi="Arial" w:cs="Arial"/>
          <w:b/>
          <w:iCs/>
          <w:sz w:val="20"/>
        </w:rPr>
        <w:t xml:space="preserve">I) </w:t>
      </w:r>
      <w:r w:rsidRPr="000C7D94">
        <w:rPr>
          <w:rFonts w:ascii="Arial" w:hAnsi="Arial" w:cs="Arial"/>
          <w:bCs/>
          <w:iCs/>
          <w:sz w:val="20"/>
        </w:rPr>
        <w:t>melhorar os serviços de prevenção à saúde, oferecidos aos</w:t>
      </w:r>
      <w:r>
        <w:rPr>
          <w:rFonts w:ascii="Arial" w:hAnsi="Arial" w:cs="Arial"/>
          <w:bCs/>
          <w:iCs/>
          <w:sz w:val="20"/>
        </w:rPr>
        <w:t xml:space="preserve"> </w:t>
      </w:r>
      <w:r w:rsidRPr="000C7D94">
        <w:rPr>
          <w:rFonts w:ascii="Arial" w:hAnsi="Arial" w:cs="Arial"/>
          <w:bCs/>
          <w:iCs/>
          <w:sz w:val="20"/>
        </w:rPr>
        <w:t>munícipes</w:t>
      </w:r>
      <w:r>
        <w:rPr>
          <w:rFonts w:ascii="Arial" w:hAnsi="Arial" w:cs="Arial"/>
          <w:bCs/>
          <w:iCs/>
          <w:sz w:val="20"/>
        </w:rPr>
        <w:t xml:space="preserve"> </w:t>
      </w:r>
      <w:r w:rsidRPr="000C7D94">
        <w:rPr>
          <w:rFonts w:ascii="Arial" w:hAnsi="Arial" w:cs="Arial"/>
          <w:bCs/>
          <w:iCs/>
          <w:sz w:val="20"/>
        </w:rPr>
        <w:t>bom- retirenses, nas áreas de clínica médica geral especializada, através de ações preventivas e curativas, realizadas por profissionais dos serviços de saúde, vinculados à entidade conveniada.</w:t>
      </w:r>
    </w:p>
    <w:p w14:paraId="3DD448DD" w14:textId="77777777" w:rsidR="000C7D94" w:rsidRPr="000C7D94" w:rsidRDefault="000C7D94" w:rsidP="000C7D94">
      <w:pPr>
        <w:spacing w:before="240" w:after="240"/>
        <w:ind w:firstLine="1134"/>
        <w:jc w:val="both"/>
        <w:rPr>
          <w:rFonts w:ascii="Arial" w:hAnsi="Arial" w:cs="Arial"/>
          <w:bCs/>
          <w:iCs/>
          <w:sz w:val="20"/>
        </w:rPr>
      </w:pPr>
      <w:r w:rsidRPr="000C7D94">
        <w:rPr>
          <w:rFonts w:ascii="Arial" w:hAnsi="Arial" w:cs="Arial"/>
          <w:b/>
          <w:iCs/>
          <w:sz w:val="20"/>
        </w:rPr>
        <w:t xml:space="preserve">II) </w:t>
      </w:r>
      <w:r w:rsidRPr="000C7D94">
        <w:rPr>
          <w:rFonts w:ascii="Arial" w:hAnsi="Arial" w:cs="Arial"/>
          <w:bCs/>
          <w:iCs/>
          <w:sz w:val="20"/>
        </w:rPr>
        <w:t>manter serviços de Atenção Básica, referenciados pela UBS, urgência e emergência, projetos e programas pactuados com o Estado e a União em Saúde, proporcionando o atendimento adequado e condigno à população do município de Bom Retiro do Sul.</w:t>
      </w:r>
    </w:p>
    <w:p w14:paraId="13FC1C61" w14:textId="77777777" w:rsidR="000C7D94" w:rsidRPr="000C7D94" w:rsidRDefault="000C7D94" w:rsidP="000C7D94">
      <w:pPr>
        <w:spacing w:before="240" w:after="240"/>
        <w:ind w:firstLine="1134"/>
        <w:jc w:val="both"/>
        <w:rPr>
          <w:rFonts w:ascii="Arial" w:hAnsi="Arial" w:cs="Arial"/>
          <w:bCs/>
          <w:iCs/>
          <w:sz w:val="20"/>
        </w:rPr>
      </w:pPr>
      <w:r w:rsidRPr="000C7D94">
        <w:rPr>
          <w:rFonts w:ascii="Arial" w:hAnsi="Arial" w:cs="Arial"/>
          <w:b/>
          <w:iCs/>
          <w:sz w:val="20"/>
        </w:rPr>
        <w:t xml:space="preserve">III) </w:t>
      </w:r>
      <w:r w:rsidRPr="000C7D94">
        <w:rPr>
          <w:rFonts w:ascii="Arial" w:hAnsi="Arial" w:cs="Arial"/>
          <w:bCs/>
          <w:iCs/>
          <w:sz w:val="20"/>
        </w:rPr>
        <w:t>realização de cirurgias, consultas médicas e exames de imagem de caráter eletivo.</w:t>
      </w:r>
    </w:p>
    <w:p w14:paraId="49D983C3" w14:textId="77777777" w:rsidR="000C7D94" w:rsidRPr="000C7D94" w:rsidRDefault="000C7D94" w:rsidP="000C7D94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0C7D94">
        <w:rPr>
          <w:rFonts w:ascii="Arial" w:hAnsi="Arial" w:cs="Arial"/>
          <w:b/>
          <w:iCs/>
          <w:sz w:val="20"/>
        </w:rPr>
        <w:t>§ 2º -</w:t>
      </w:r>
      <w:r w:rsidRPr="000C7D94">
        <w:rPr>
          <w:rFonts w:ascii="Arial" w:hAnsi="Arial" w:cs="Arial"/>
          <w:sz w:val="20"/>
        </w:rPr>
        <w:t xml:space="preserve"> O Convênio terá sua vigência pelo período de 12 (doze) meses, </w:t>
      </w:r>
      <w:r w:rsidRPr="000C7D94">
        <w:rPr>
          <w:rFonts w:ascii="Arial" w:hAnsi="Arial" w:cs="Arial"/>
          <w:bCs/>
          <w:iCs/>
          <w:sz w:val="20"/>
        </w:rPr>
        <w:t>período compreendido entre julho de 2023 a julho de 2024,</w:t>
      </w:r>
      <w:r w:rsidRPr="000C7D94">
        <w:rPr>
          <w:rFonts w:ascii="Arial" w:hAnsi="Arial" w:cs="Arial"/>
          <w:b/>
          <w:i/>
          <w:sz w:val="20"/>
        </w:rPr>
        <w:t xml:space="preserve"> </w:t>
      </w:r>
      <w:r w:rsidRPr="000C7D94">
        <w:rPr>
          <w:rFonts w:ascii="Arial" w:hAnsi="Arial" w:cs="Arial"/>
          <w:sz w:val="20"/>
        </w:rPr>
        <w:t>podendo ser renovado por iguais períodos, até o máximo previsto no art. 106 e 107, da Lei 14.133/21.</w:t>
      </w:r>
    </w:p>
    <w:p w14:paraId="38A0B777" w14:textId="77777777" w:rsidR="000C7D94" w:rsidRPr="000C7D94" w:rsidRDefault="000C7D94" w:rsidP="000C7D94">
      <w:pPr>
        <w:spacing w:before="240" w:after="240"/>
        <w:ind w:firstLine="1134"/>
        <w:jc w:val="both"/>
        <w:rPr>
          <w:rFonts w:ascii="Arial" w:hAnsi="Arial" w:cs="Arial"/>
          <w:bCs/>
          <w:iCs/>
          <w:sz w:val="20"/>
        </w:rPr>
      </w:pPr>
      <w:r w:rsidRPr="000C7D94">
        <w:rPr>
          <w:rFonts w:ascii="Arial" w:hAnsi="Arial" w:cs="Arial"/>
          <w:b/>
          <w:iCs/>
          <w:sz w:val="20"/>
        </w:rPr>
        <w:t xml:space="preserve">§ 3° </w:t>
      </w:r>
      <w:r w:rsidRPr="000C7D94">
        <w:rPr>
          <w:rFonts w:ascii="Arial" w:hAnsi="Arial" w:cs="Arial"/>
          <w:bCs/>
          <w:iCs/>
          <w:sz w:val="20"/>
        </w:rPr>
        <w:t>- A título de pagamento o município passará a Conveniada o valor:</w:t>
      </w:r>
    </w:p>
    <w:p w14:paraId="08AB3217" w14:textId="77777777" w:rsidR="000C7D94" w:rsidRPr="000C7D94" w:rsidRDefault="000C7D94" w:rsidP="000C7D94">
      <w:pPr>
        <w:spacing w:before="240" w:after="240"/>
        <w:ind w:firstLine="1134"/>
        <w:jc w:val="both"/>
        <w:rPr>
          <w:rFonts w:ascii="Arial" w:hAnsi="Arial" w:cs="Arial"/>
          <w:bCs/>
          <w:iCs/>
          <w:sz w:val="20"/>
        </w:rPr>
      </w:pPr>
      <w:r w:rsidRPr="000C7D94">
        <w:rPr>
          <w:rFonts w:ascii="Arial" w:hAnsi="Arial" w:cs="Arial"/>
          <w:b/>
          <w:iCs/>
          <w:sz w:val="20"/>
        </w:rPr>
        <w:t>I)</w:t>
      </w:r>
      <w:r w:rsidRPr="000C7D94">
        <w:rPr>
          <w:rFonts w:ascii="Arial" w:hAnsi="Arial" w:cs="Arial"/>
          <w:bCs/>
          <w:iCs/>
          <w:sz w:val="20"/>
        </w:rPr>
        <w:t xml:space="preserve"> fixo mensal de R$ 21.754,00 (vinte e um mil, setecentos e cinquenta e quatro reais)</w:t>
      </w:r>
      <w:r w:rsidRPr="000C7D94">
        <w:rPr>
          <w:rFonts w:ascii="Arial" w:hAnsi="Arial" w:cs="Arial"/>
          <w:b/>
          <w:bCs/>
          <w:sz w:val="20"/>
        </w:rPr>
        <w:t>,</w:t>
      </w:r>
      <w:r w:rsidRPr="000C7D94">
        <w:rPr>
          <w:rFonts w:ascii="Arial" w:hAnsi="Arial" w:cs="Arial"/>
          <w:sz w:val="20"/>
        </w:rPr>
        <w:t xml:space="preserve"> correspondendo ao serviço de Emergência 24 horas, Saúde da Mulher e Diagnóstico, </w:t>
      </w:r>
      <w:r w:rsidRPr="000C7D94">
        <w:rPr>
          <w:rFonts w:ascii="Arial" w:hAnsi="Arial" w:cs="Arial"/>
          <w:bCs/>
          <w:iCs/>
          <w:sz w:val="20"/>
        </w:rPr>
        <w:t>limitado ao valor informado na tabela abaixo: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962"/>
        <w:gridCol w:w="2125"/>
      </w:tblGrid>
      <w:tr w:rsidR="000C7D94" w:rsidRPr="000C7D94" w14:paraId="5278E9E0" w14:textId="77777777" w:rsidTr="00202399">
        <w:trPr>
          <w:trHeight w:val="284"/>
        </w:trPr>
        <w:tc>
          <w:tcPr>
            <w:tcW w:w="1980" w:type="dxa"/>
            <w:shd w:val="clear" w:color="auto" w:fill="auto"/>
            <w:vAlign w:val="center"/>
          </w:tcPr>
          <w:p w14:paraId="2AAD5860" w14:textId="77777777" w:rsidR="000C7D94" w:rsidRPr="000C7D94" w:rsidRDefault="000C7D94" w:rsidP="000C7D94">
            <w:pPr>
              <w:spacing w:before="240" w:after="240"/>
              <w:jc w:val="center"/>
              <w:rPr>
                <w:rFonts w:ascii="Arial" w:eastAsia="Calibri" w:hAnsi="Arial" w:cs="Arial"/>
                <w:bCs/>
                <w:iCs/>
                <w:sz w:val="20"/>
              </w:rPr>
            </w:pPr>
            <w:r w:rsidRPr="000C7D94">
              <w:rPr>
                <w:rFonts w:ascii="Arial" w:eastAsia="Calibri" w:hAnsi="Arial" w:cs="Arial"/>
                <w:bCs/>
                <w:iCs/>
                <w:sz w:val="20"/>
              </w:rPr>
              <w:t>SERVIÇO</w:t>
            </w:r>
          </w:p>
        </w:tc>
        <w:tc>
          <w:tcPr>
            <w:tcW w:w="4962" w:type="dxa"/>
            <w:shd w:val="clear" w:color="auto" w:fill="auto"/>
          </w:tcPr>
          <w:p w14:paraId="5724214E" w14:textId="77777777" w:rsidR="000C7D94" w:rsidRPr="000C7D94" w:rsidRDefault="000C7D94" w:rsidP="000C7D94">
            <w:pPr>
              <w:spacing w:before="240" w:after="240"/>
              <w:jc w:val="center"/>
              <w:rPr>
                <w:rFonts w:ascii="Arial" w:eastAsia="Calibri" w:hAnsi="Arial" w:cs="Arial"/>
                <w:bCs/>
                <w:iCs/>
                <w:sz w:val="20"/>
              </w:rPr>
            </w:pPr>
            <w:r w:rsidRPr="000C7D94">
              <w:rPr>
                <w:rFonts w:ascii="Arial" w:eastAsia="Calibri" w:hAnsi="Arial" w:cs="Arial"/>
                <w:bCs/>
                <w:iCs/>
                <w:sz w:val="20"/>
              </w:rPr>
              <w:t>COBERTURA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01EA3A6" w14:textId="77777777" w:rsidR="000C7D94" w:rsidRPr="000C7D94" w:rsidRDefault="000C7D94" w:rsidP="000C7D94">
            <w:pPr>
              <w:spacing w:before="240" w:after="240"/>
              <w:jc w:val="center"/>
              <w:rPr>
                <w:rFonts w:ascii="Arial" w:eastAsia="Calibri" w:hAnsi="Arial" w:cs="Arial"/>
                <w:bCs/>
                <w:iCs/>
                <w:sz w:val="20"/>
              </w:rPr>
            </w:pPr>
            <w:r w:rsidRPr="000C7D94">
              <w:rPr>
                <w:rFonts w:ascii="Arial" w:eastAsia="Calibri" w:hAnsi="Arial" w:cs="Arial"/>
                <w:bCs/>
                <w:iCs/>
                <w:sz w:val="20"/>
              </w:rPr>
              <w:t>VALOR MENSAL</w:t>
            </w:r>
          </w:p>
        </w:tc>
      </w:tr>
      <w:tr w:rsidR="000C7D94" w:rsidRPr="000C7D94" w14:paraId="4A45761D" w14:textId="77777777" w:rsidTr="00202399">
        <w:trPr>
          <w:trHeight w:val="873"/>
        </w:trPr>
        <w:tc>
          <w:tcPr>
            <w:tcW w:w="1980" w:type="dxa"/>
            <w:shd w:val="clear" w:color="auto" w:fill="auto"/>
            <w:vAlign w:val="center"/>
          </w:tcPr>
          <w:p w14:paraId="03B116A9" w14:textId="77777777" w:rsidR="000C7D94" w:rsidRPr="000C7D94" w:rsidRDefault="000C7D94" w:rsidP="000C7D94">
            <w:pPr>
              <w:spacing w:before="240" w:after="240"/>
              <w:jc w:val="center"/>
              <w:rPr>
                <w:rFonts w:ascii="Arial" w:eastAsia="Calibri" w:hAnsi="Arial" w:cs="Arial"/>
                <w:bCs/>
                <w:iCs/>
                <w:sz w:val="20"/>
              </w:rPr>
            </w:pPr>
            <w:r w:rsidRPr="000C7D94">
              <w:rPr>
                <w:rFonts w:ascii="Arial" w:eastAsia="Calibri" w:hAnsi="Arial" w:cs="Arial"/>
                <w:bCs/>
                <w:iCs/>
                <w:sz w:val="20"/>
              </w:rPr>
              <w:t>Emergência         24 horas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3BBF1488" w14:textId="77777777" w:rsidR="000C7D94" w:rsidRPr="000C7D94" w:rsidRDefault="000C7D94" w:rsidP="000C7D94">
            <w:pPr>
              <w:spacing w:before="240" w:after="240"/>
              <w:jc w:val="both"/>
              <w:rPr>
                <w:rFonts w:ascii="Arial" w:eastAsia="Calibri" w:hAnsi="Arial" w:cs="Arial"/>
                <w:bCs/>
                <w:iCs/>
                <w:sz w:val="20"/>
              </w:rPr>
            </w:pPr>
            <w:r w:rsidRPr="000C7D94">
              <w:rPr>
                <w:rFonts w:ascii="Arial" w:eastAsia="Calibri" w:hAnsi="Arial" w:cs="Arial"/>
                <w:bCs/>
                <w:iCs/>
                <w:sz w:val="20"/>
              </w:rPr>
              <w:t>Emergência 24 horas com médico clínico geral plantonista, avaliações de especialistas nas áreas de: pediatria, obstetrícia, anestesia e radiologia.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C8375A8" w14:textId="77777777" w:rsidR="000C7D94" w:rsidRPr="000C7D94" w:rsidRDefault="000C7D94" w:rsidP="000C7D94">
            <w:pPr>
              <w:spacing w:before="240" w:after="240"/>
              <w:jc w:val="center"/>
              <w:rPr>
                <w:rFonts w:ascii="Arial" w:eastAsia="Calibri" w:hAnsi="Arial" w:cs="Arial"/>
                <w:bCs/>
                <w:iCs/>
                <w:sz w:val="20"/>
              </w:rPr>
            </w:pPr>
            <w:r w:rsidRPr="000C7D94">
              <w:rPr>
                <w:rFonts w:ascii="Arial" w:eastAsia="Calibri" w:hAnsi="Arial" w:cs="Arial"/>
                <w:bCs/>
                <w:iCs/>
                <w:sz w:val="20"/>
              </w:rPr>
              <w:t>Valor Fixo Mensal R$ 3.454,00</w:t>
            </w:r>
          </w:p>
        </w:tc>
      </w:tr>
      <w:tr w:rsidR="000C7D94" w:rsidRPr="000C7D94" w14:paraId="6D3B924D" w14:textId="77777777" w:rsidTr="00202399">
        <w:trPr>
          <w:trHeight w:val="1158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10655" w14:textId="77777777" w:rsidR="000C7D94" w:rsidRPr="000C7D94" w:rsidRDefault="000C7D94" w:rsidP="000C7D94">
            <w:pPr>
              <w:spacing w:before="240" w:after="240"/>
              <w:jc w:val="center"/>
              <w:rPr>
                <w:rFonts w:ascii="Arial" w:eastAsia="Calibri" w:hAnsi="Arial" w:cs="Arial"/>
                <w:bCs/>
                <w:iCs/>
                <w:sz w:val="20"/>
              </w:rPr>
            </w:pPr>
            <w:r w:rsidRPr="000C7D94">
              <w:rPr>
                <w:rFonts w:ascii="Arial" w:eastAsia="Calibri" w:hAnsi="Arial" w:cs="Arial"/>
                <w:bCs/>
                <w:iCs/>
                <w:sz w:val="20"/>
              </w:rPr>
              <w:lastRenderedPageBreak/>
              <w:t>Saúde da Mulher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D5E1" w14:textId="77777777" w:rsidR="000C7D94" w:rsidRPr="000C7D94" w:rsidRDefault="000C7D94" w:rsidP="000C7D94">
            <w:pPr>
              <w:spacing w:before="240" w:after="240"/>
              <w:jc w:val="both"/>
              <w:rPr>
                <w:rFonts w:ascii="Arial" w:eastAsia="Calibri" w:hAnsi="Arial" w:cs="Arial"/>
                <w:bCs/>
                <w:iCs/>
                <w:sz w:val="20"/>
              </w:rPr>
            </w:pPr>
            <w:r w:rsidRPr="000C7D94">
              <w:rPr>
                <w:rFonts w:ascii="Arial" w:eastAsia="Calibri" w:hAnsi="Arial" w:cs="Arial"/>
                <w:bCs/>
                <w:iCs/>
                <w:sz w:val="20"/>
              </w:rPr>
              <w:t xml:space="preserve">Incentivo a realização de partos normais, cesáreas, curetagem, laqueadura, </w:t>
            </w:r>
            <w:proofErr w:type="spellStart"/>
            <w:r w:rsidRPr="000C7D94">
              <w:rPr>
                <w:rFonts w:ascii="Arial" w:eastAsia="Calibri" w:hAnsi="Arial" w:cs="Arial"/>
                <w:bCs/>
                <w:iCs/>
                <w:sz w:val="20"/>
              </w:rPr>
              <w:t>partogama</w:t>
            </w:r>
            <w:proofErr w:type="spellEnd"/>
            <w:r w:rsidRPr="000C7D94">
              <w:rPr>
                <w:rFonts w:ascii="Arial" w:eastAsia="Calibri" w:hAnsi="Arial" w:cs="Arial"/>
                <w:bCs/>
                <w:iCs/>
                <w:sz w:val="20"/>
              </w:rPr>
              <w:t xml:space="preserve"> e MAP, no valor de R$ 3.500,00 por procedimento.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D5DAE5" w14:textId="77777777" w:rsidR="000C7D94" w:rsidRPr="000C7D94" w:rsidRDefault="000C7D94" w:rsidP="000C7D94">
            <w:pPr>
              <w:spacing w:before="240" w:after="240"/>
              <w:jc w:val="center"/>
              <w:rPr>
                <w:rFonts w:ascii="Arial" w:eastAsia="Calibri" w:hAnsi="Arial" w:cs="Arial"/>
                <w:bCs/>
                <w:iCs/>
                <w:sz w:val="20"/>
              </w:rPr>
            </w:pPr>
            <w:r w:rsidRPr="000C7D94">
              <w:rPr>
                <w:rFonts w:ascii="Arial" w:eastAsia="Calibri" w:hAnsi="Arial" w:cs="Arial"/>
                <w:bCs/>
                <w:iCs/>
                <w:sz w:val="20"/>
              </w:rPr>
              <w:t>Valor Fixo Mensal R$ 17.500,00</w:t>
            </w:r>
          </w:p>
        </w:tc>
      </w:tr>
      <w:tr w:rsidR="000C7D94" w:rsidRPr="000C7D94" w14:paraId="72CEABE1" w14:textId="77777777" w:rsidTr="00202399">
        <w:trPr>
          <w:trHeight w:val="736"/>
        </w:trPr>
        <w:tc>
          <w:tcPr>
            <w:tcW w:w="1980" w:type="dxa"/>
            <w:shd w:val="clear" w:color="auto" w:fill="auto"/>
            <w:vAlign w:val="center"/>
          </w:tcPr>
          <w:p w14:paraId="216891C8" w14:textId="77777777" w:rsidR="000C7D94" w:rsidRPr="000C7D94" w:rsidRDefault="000C7D94" w:rsidP="000C7D94">
            <w:pPr>
              <w:spacing w:before="240" w:after="240"/>
              <w:jc w:val="center"/>
              <w:rPr>
                <w:rFonts w:ascii="Arial" w:eastAsia="Calibri" w:hAnsi="Arial" w:cs="Arial"/>
                <w:bCs/>
                <w:iCs/>
                <w:sz w:val="20"/>
              </w:rPr>
            </w:pPr>
            <w:r w:rsidRPr="000C7D94">
              <w:rPr>
                <w:rFonts w:ascii="Arial" w:eastAsia="Calibri" w:hAnsi="Arial" w:cs="Arial"/>
                <w:bCs/>
                <w:iCs/>
                <w:sz w:val="20"/>
              </w:rPr>
              <w:t>Diagnóstico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43AD583C" w14:textId="77777777" w:rsidR="000C7D94" w:rsidRPr="000C7D94" w:rsidRDefault="000C7D94" w:rsidP="000C7D94">
            <w:pPr>
              <w:spacing w:before="240" w:after="240"/>
              <w:jc w:val="both"/>
              <w:rPr>
                <w:rFonts w:ascii="Arial" w:eastAsia="Calibri" w:hAnsi="Arial" w:cs="Arial"/>
                <w:bCs/>
                <w:iCs/>
                <w:sz w:val="20"/>
              </w:rPr>
            </w:pPr>
            <w:r w:rsidRPr="000C7D94">
              <w:rPr>
                <w:rFonts w:ascii="Arial" w:eastAsia="Calibri" w:hAnsi="Arial" w:cs="Arial"/>
                <w:bCs/>
                <w:iCs/>
                <w:sz w:val="20"/>
              </w:rPr>
              <w:t xml:space="preserve">Incentivo a realização de exames de diagnóstico previstos nos Anexos III e IV solicitados pelo médico plantonista ou especialista da Emergência e/ou pelos médicos do Centro de Saúde Municipal. 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C1EC093" w14:textId="77777777" w:rsidR="000C7D94" w:rsidRPr="000C7D94" w:rsidRDefault="000C7D94" w:rsidP="000C7D94">
            <w:pPr>
              <w:spacing w:before="240" w:after="240"/>
              <w:jc w:val="center"/>
              <w:rPr>
                <w:rFonts w:ascii="Arial" w:eastAsia="Calibri" w:hAnsi="Arial" w:cs="Arial"/>
                <w:bCs/>
                <w:iCs/>
                <w:sz w:val="20"/>
              </w:rPr>
            </w:pPr>
            <w:r w:rsidRPr="000C7D94">
              <w:rPr>
                <w:rFonts w:ascii="Arial" w:eastAsia="Calibri" w:hAnsi="Arial" w:cs="Arial"/>
                <w:bCs/>
                <w:iCs/>
                <w:sz w:val="20"/>
              </w:rPr>
              <w:t>Valor Fixo Mensal R$ 800,00</w:t>
            </w:r>
          </w:p>
        </w:tc>
      </w:tr>
    </w:tbl>
    <w:p w14:paraId="7DA4C6E7" w14:textId="77777777" w:rsidR="000C7D94" w:rsidRPr="000C7D94" w:rsidRDefault="000C7D94" w:rsidP="000C7D94">
      <w:pPr>
        <w:spacing w:before="240" w:after="240"/>
        <w:ind w:firstLine="1134"/>
        <w:jc w:val="both"/>
        <w:rPr>
          <w:rFonts w:ascii="Arial" w:hAnsi="Arial" w:cs="Arial"/>
          <w:bCs/>
          <w:iCs/>
          <w:sz w:val="20"/>
        </w:rPr>
      </w:pPr>
      <w:r w:rsidRPr="000C7D94">
        <w:rPr>
          <w:rFonts w:ascii="Arial" w:hAnsi="Arial" w:cs="Arial"/>
          <w:b/>
          <w:bCs/>
          <w:sz w:val="20"/>
        </w:rPr>
        <w:t>II)</w:t>
      </w:r>
      <w:r w:rsidRPr="000C7D94">
        <w:rPr>
          <w:rFonts w:ascii="Arial" w:hAnsi="Arial" w:cs="Arial"/>
          <w:sz w:val="20"/>
        </w:rPr>
        <w:t xml:space="preserve"> a ser apurado conforme demanda e utilização de serviços, os quais serão pagos conforme disposto nos anexos I e II desta lei, </w:t>
      </w:r>
      <w:bookmarkStart w:id="0" w:name="_Hlk103155142"/>
      <w:r w:rsidRPr="000C7D94">
        <w:rPr>
          <w:rFonts w:ascii="Arial" w:hAnsi="Arial" w:cs="Arial"/>
          <w:bCs/>
          <w:iCs/>
          <w:sz w:val="20"/>
        </w:rPr>
        <w:t>limitado ao valor informado na tabela abaixo: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962"/>
        <w:gridCol w:w="2125"/>
      </w:tblGrid>
      <w:tr w:rsidR="000C7D94" w:rsidRPr="000C7D94" w14:paraId="5C217194" w14:textId="77777777" w:rsidTr="00202399">
        <w:trPr>
          <w:trHeight w:val="284"/>
        </w:trPr>
        <w:tc>
          <w:tcPr>
            <w:tcW w:w="1980" w:type="dxa"/>
            <w:shd w:val="clear" w:color="auto" w:fill="auto"/>
            <w:vAlign w:val="center"/>
          </w:tcPr>
          <w:p w14:paraId="356F88F9" w14:textId="77777777" w:rsidR="000C7D94" w:rsidRPr="000C7D94" w:rsidRDefault="000C7D94" w:rsidP="000C7D94">
            <w:pPr>
              <w:spacing w:before="240" w:after="240"/>
              <w:jc w:val="center"/>
              <w:rPr>
                <w:rFonts w:ascii="Arial" w:eastAsia="Calibri" w:hAnsi="Arial" w:cs="Arial"/>
                <w:bCs/>
                <w:iCs/>
                <w:sz w:val="20"/>
              </w:rPr>
            </w:pPr>
            <w:r w:rsidRPr="000C7D94">
              <w:rPr>
                <w:rFonts w:ascii="Arial" w:eastAsia="Calibri" w:hAnsi="Arial" w:cs="Arial"/>
                <w:bCs/>
                <w:iCs/>
                <w:sz w:val="20"/>
              </w:rPr>
              <w:t>SERVIÇO</w:t>
            </w:r>
          </w:p>
        </w:tc>
        <w:tc>
          <w:tcPr>
            <w:tcW w:w="4962" w:type="dxa"/>
            <w:shd w:val="clear" w:color="auto" w:fill="auto"/>
          </w:tcPr>
          <w:p w14:paraId="12E69871" w14:textId="77777777" w:rsidR="000C7D94" w:rsidRPr="000C7D94" w:rsidRDefault="000C7D94" w:rsidP="000C7D94">
            <w:pPr>
              <w:spacing w:before="240" w:after="240"/>
              <w:jc w:val="center"/>
              <w:rPr>
                <w:rFonts w:ascii="Arial" w:eastAsia="Calibri" w:hAnsi="Arial" w:cs="Arial"/>
                <w:bCs/>
                <w:iCs/>
                <w:sz w:val="20"/>
              </w:rPr>
            </w:pPr>
            <w:r w:rsidRPr="000C7D94">
              <w:rPr>
                <w:rFonts w:ascii="Arial" w:eastAsia="Calibri" w:hAnsi="Arial" w:cs="Arial"/>
                <w:bCs/>
                <w:iCs/>
                <w:sz w:val="20"/>
              </w:rPr>
              <w:t>COBERTURA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372F4AD" w14:textId="77777777" w:rsidR="000C7D94" w:rsidRPr="000C7D94" w:rsidRDefault="000C7D94" w:rsidP="000C7D94">
            <w:pPr>
              <w:spacing w:before="240" w:after="240"/>
              <w:jc w:val="center"/>
              <w:rPr>
                <w:rFonts w:ascii="Arial" w:eastAsia="Calibri" w:hAnsi="Arial" w:cs="Arial"/>
                <w:bCs/>
                <w:iCs/>
                <w:sz w:val="20"/>
              </w:rPr>
            </w:pPr>
            <w:r w:rsidRPr="000C7D94">
              <w:rPr>
                <w:rFonts w:ascii="Arial" w:eastAsia="Calibri" w:hAnsi="Arial" w:cs="Arial"/>
                <w:bCs/>
                <w:iCs/>
                <w:sz w:val="20"/>
              </w:rPr>
              <w:t>VALOR MENSAL</w:t>
            </w:r>
          </w:p>
        </w:tc>
      </w:tr>
      <w:tr w:rsidR="000C7D94" w:rsidRPr="000C7D94" w14:paraId="59569E56" w14:textId="77777777" w:rsidTr="00202399">
        <w:trPr>
          <w:trHeight w:val="586"/>
        </w:trPr>
        <w:tc>
          <w:tcPr>
            <w:tcW w:w="1980" w:type="dxa"/>
            <w:shd w:val="clear" w:color="auto" w:fill="auto"/>
            <w:vAlign w:val="center"/>
          </w:tcPr>
          <w:p w14:paraId="0A0F27B7" w14:textId="77777777" w:rsidR="000C7D94" w:rsidRPr="000C7D94" w:rsidRDefault="000C7D94" w:rsidP="000C7D94">
            <w:pPr>
              <w:spacing w:before="240" w:after="240"/>
              <w:jc w:val="center"/>
              <w:rPr>
                <w:rFonts w:ascii="Arial" w:eastAsia="Calibri" w:hAnsi="Arial" w:cs="Arial"/>
                <w:bCs/>
                <w:iCs/>
                <w:sz w:val="20"/>
              </w:rPr>
            </w:pPr>
            <w:r w:rsidRPr="000C7D94">
              <w:rPr>
                <w:rFonts w:ascii="Arial" w:eastAsia="Calibri" w:hAnsi="Arial" w:cs="Arial"/>
                <w:bCs/>
                <w:iCs/>
                <w:sz w:val="20"/>
              </w:rPr>
              <w:t>Procedimentos Ambulatoriais</w:t>
            </w:r>
          </w:p>
        </w:tc>
        <w:tc>
          <w:tcPr>
            <w:tcW w:w="4962" w:type="dxa"/>
            <w:shd w:val="clear" w:color="auto" w:fill="auto"/>
          </w:tcPr>
          <w:p w14:paraId="02734F02" w14:textId="77777777" w:rsidR="000C7D94" w:rsidRPr="000C7D94" w:rsidRDefault="000C7D94" w:rsidP="000C7D94">
            <w:pPr>
              <w:spacing w:before="240" w:after="240"/>
              <w:jc w:val="both"/>
              <w:rPr>
                <w:rFonts w:ascii="Arial" w:eastAsia="Calibri" w:hAnsi="Arial" w:cs="Arial"/>
                <w:bCs/>
                <w:iCs/>
                <w:sz w:val="20"/>
              </w:rPr>
            </w:pPr>
            <w:r w:rsidRPr="000C7D94">
              <w:rPr>
                <w:rFonts w:ascii="Arial" w:eastAsia="Calibri" w:hAnsi="Arial" w:cs="Arial"/>
                <w:bCs/>
                <w:iCs/>
                <w:sz w:val="20"/>
              </w:rPr>
              <w:t>Procedimento ambulatorial, no valor de R$ 844,00 por procedimento, limitado a 2 procedimentos mês.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CAAA3B2" w14:textId="77777777" w:rsidR="000C7D94" w:rsidRPr="000C7D94" w:rsidRDefault="000C7D94" w:rsidP="000C7D94">
            <w:pPr>
              <w:spacing w:before="240" w:after="240"/>
              <w:jc w:val="center"/>
              <w:rPr>
                <w:rFonts w:ascii="Arial" w:eastAsia="Calibri" w:hAnsi="Arial" w:cs="Arial"/>
                <w:bCs/>
                <w:iCs/>
                <w:sz w:val="20"/>
              </w:rPr>
            </w:pPr>
            <w:r w:rsidRPr="000C7D94">
              <w:rPr>
                <w:rFonts w:ascii="Arial" w:eastAsia="Calibri" w:hAnsi="Arial" w:cs="Arial"/>
                <w:bCs/>
                <w:iCs/>
                <w:sz w:val="20"/>
              </w:rPr>
              <w:t>Até R$ 1.688,00</w:t>
            </w:r>
          </w:p>
        </w:tc>
      </w:tr>
    </w:tbl>
    <w:p w14:paraId="6B051C56" w14:textId="77777777" w:rsidR="000C7D94" w:rsidRPr="000C7D94" w:rsidRDefault="000C7D94" w:rsidP="000C7D94">
      <w:pPr>
        <w:spacing w:before="240" w:after="240"/>
        <w:ind w:firstLine="1134"/>
        <w:jc w:val="both"/>
        <w:rPr>
          <w:rFonts w:ascii="Arial" w:hAnsi="Arial" w:cs="Arial"/>
          <w:bCs/>
          <w:iCs/>
          <w:sz w:val="20"/>
        </w:rPr>
      </w:pPr>
      <w:r w:rsidRPr="000C7D94">
        <w:rPr>
          <w:rFonts w:ascii="Arial" w:hAnsi="Arial" w:cs="Arial"/>
          <w:b/>
          <w:iCs/>
          <w:sz w:val="20"/>
        </w:rPr>
        <w:t xml:space="preserve">§ 4° </w:t>
      </w:r>
      <w:r w:rsidRPr="000C7D94">
        <w:rPr>
          <w:rFonts w:ascii="Arial" w:hAnsi="Arial" w:cs="Arial"/>
          <w:sz w:val="20"/>
        </w:rPr>
        <w:t xml:space="preserve">Em caso de renovação, os valores serão reajustados </w:t>
      </w:r>
      <w:bookmarkEnd w:id="0"/>
      <w:r w:rsidRPr="000C7D94">
        <w:rPr>
          <w:rFonts w:ascii="Arial" w:hAnsi="Arial" w:cs="Arial"/>
          <w:bCs/>
          <w:iCs/>
          <w:sz w:val="20"/>
        </w:rPr>
        <w:t>pela variação do IPCA correspondente aos 12 (doze) meses, ou outro indexador que vier a substituí-lo.</w:t>
      </w:r>
    </w:p>
    <w:p w14:paraId="3E1CF9F1" w14:textId="77777777" w:rsidR="000C7D94" w:rsidRPr="000C7D94" w:rsidRDefault="000C7D94" w:rsidP="000C7D94">
      <w:pPr>
        <w:spacing w:before="240" w:after="240"/>
        <w:ind w:firstLine="1134"/>
        <w:jc w:val="both"/>
        <w:rPr>
          <w:rFonts w:ascii="Arial" w:eastAsia="Calibri" w:hAnsi="Arial" w:cs="Arial"/>
          <w:sz w:val="20"/>
          <w:lang w:eastAsia="en-US"/>
        </w:rPr>
      </w:pPr>
      <w:r w:rsidRPr="000C7D94">
        <w:rPr>
          <w:rFonts w:ascii="Arial" w:eastAsia="Calibri" w:hAnsi="Arial" w:cs="Arial"/>
          <w:b/>
          <w:bCs/>
          <w:sz w:val="20"/>
          <w:lang w:eastAsia="en-US"/>
        </w:rPr>
        <w:t>§ 3º</w:t>
      </w:r>
      <w:r w:rsidRPr="000C7D94">
        <w:rPr>
          <w:rFonts w:ascii="Arial" w:eastAsia="Calibri" w:hAnsi="Arial" w:cs="Arial"/>
          <w:sz w:val="20"/>
          <w:lang w:eastAsia="en-US"/>
        </w:rPr>
        <w:t xml:space="preserve"> Os repasses somente serão efetuados após a apresentação, pela conveniada, das negativas e documentos necessários à efetivação do presente Convênio.</w:t>
      </w:r>
    </w:p>
    <w:p w14:paraId="78AD5F33" w14:textId="77777777" w:rsidR="000C7D94" w:rsidRPr="000C7D94" w:rsidRDefault="000C7D94" w:rsidP="000C7D94">
      <w:pPr>
        <w:spacing w:before="240" w:after="240"/>
        <w:ind w:firstLine="1134"/>
        <w:jc w:val="both"/>
        <w:rPr>
          <w:rFonts w:ascii="Arial" w:eastAsia="Calibri" w:hAnsi="Arial" w:cs="Arial"/>
          <w:sz w:val="20"/>
          <w:lang w:eastAsia="en-US"/>
        </w:rPr>
      </w:pPr>
      <w:r w:rsidRPr="000C7D94">
        <w:rPr>
          <w:rFonts w:ascii="Arial" w:eastAsia="Calibri" w:hAnsi="Arial" w:cs="Arial"/>
          <w:b/>
          <w:bCs/>
          <w:sz w:val="20"/>
          <w:lang w:eastAsia="en-US"/>
        </w:rPr>
        <w:t xml:space="preserve">§ 4º </w:t>
      </w:r>
      <w:r w:rsidRPr="000C7D94">
        <w:rPr>
          <w:rFonts w:ascii="Arial" w:eastAsia="Calibri" w:hAnsi="Arial" w:cs="Arial"/>
          <w:sz w:val="20"/>
          <w:lang w:eastAsia="en-US"/>
        </w:rPr>
        <w:t>Os auxílios serão repassados mediante depósito em conta corrente bancária da conveniada, especialmente aberta para tal fim.</w:t>
      </w:r>
    </w:p>
    <w:p w14:paraId="2E2A20C3" w14:textId="77777777" w:rsidR="000C7D94" w:rsidRPr="000C7D94" w:rsidRDefault="000C7D94" w:rsidP="000C7D94">
      <w:pPr>
        <w:spacing w:before="240" w:after="240"/>
        <w:ind w:firstLine="1134"/>
        <w:jc w:val="both"/>
        <w:rPr>
          <w:rFonts w:ascii="Arial" w:hAnsi="Arial" w:cs="Arial"/>
          <w:bCs/>
          <w:iCs/>
          <w:sz w:val="20"/>
        </w:rPr>
      </w:pPr>
      <w:r w:rsidRPr="000C7D94">
        <w:rPr>
          <w:rFonts w:ascii="Arial" w:eastAsia="Calibri" w:hAnsi="Arial" w:cs="Arial"/>
          <w:b/>
          <w:bCs/>
          <w:sz w:val="20"/>
          <w:lang w:eastAsia="en-US"/>
        </w:rPr>
        <w:t xml:space="preserve">§ 5º </w:t>
      </w:r>
      <w:r w:rsidRPr="000C7D94">
        <w:rPr>
          <w:rFonts w:ascii="Arial" w:eastAsia="Calibri" w:hAnsi="Arial" w:cs="Arial"/>
          <w:bCs/>
          <w:iCs/>
          <w:sz w:val="20"/>
        </w:rPr>
        <w:t xml:space="preserve">O repasse </w:t>
      </w:r>
      <w:r w:rsidRPr="000C7D94">
        <w:rPr>
          <w:rFonts w:ascii="Arial" w:hAnsi="Arial" w:cs="Arial"/>
          <w:bCs/>
          <w:iCs/>
          <w:sz w:val="20"/>
        </w:rPr>
        <w:t>relativo ao fixo mensal</w:t>
      </w:r>
      <w:r w:rsidRPr="000C7D94">
        <w:rPr>
          <w:rFonts w:ascii="Arial" w:eastAsia="Calibri" w:hAnsi="Arial" w:cs="Arial"/>
          <w:bCs/>
          <w:iCs/>
          <w:sz w:val="20"/>
        </w:rPr>
        <w:t xml:space="preserve">, mediante depósito bancário, </w:t>
      </w:r>
      <w:r w:rsidRPr="000C7D94">
        <w:rPr>
          <w:rFonts w:ascii="Arial" w:hAnsi="Arial" w:cs="Arial"/>
          <w:bCs/>
          <w:iCs/>
          <w:sz w:val="20"/>
        </w:rPr>
        <w:t>será realizado até o dia 5º dia útil do mês subsequente, referente ao período de prestação de serviço, objeto do presente Convênio, entre os dias 20 e 19 inclusive, desde que aprovada à prestação de contas pela Secretaria Municipal de Saúde, dos serviços prestados.</w:t>
      </w:r>
    </w:p>
    <w:p w14:paraId="2137AEC9" w14:textId="77777777" w:rsidR="000C7D94" w:rsidRPr="000C7D94" w:rsidRDefault="000C7D94" w:rsidP="000C7D94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0C7D94">
        <w:rPr>
          <w:rFonts w:ascii="Arial" w:hAnsi="Arial" w:cs="Arial"/>
          <w:b/>
          <w:iCs/>
          <w:sz w:val="20"/>
        </w:rPr>
        <w:t>§ 6º</w:t>
      </w:r>
      <w:r w:rsidRPr="000C7D94">
        <w:rPr>
          <w:rFonts w:ascii="Arial" w:hAnsi="Arial" w:cs="Arial"/>
          <w:bCs/>
          <w:iCs/>
          <w:sz w:val="20"/>
        </w:rPr>
        <w:t xml:space="preserve"> É condição para que o pagamento seja realizado no prazo referido no parágrafo anterior, que a Conveniada apresente ao município, até o 5° dia após o fechamento da prestação dos serviços, a prestação de contas dos serviços </w:t>
      </w:r>
      <w:bookmarkStart w:id="1" w:name="_Hlk139544395"/>
      <w:r w:rsidRPr="000C7D94">
        <w:rPr>
          <w:rFonts w:ascii="Arial" w:hAnsi="Arial" w:cs="Arial"/>
          <w:bCs/>
          <w:iCs/>
          <w:sz w:val="20"/>
        </w:rPr>
        <w:t>prestados</w:t>
      </w:r>
      <w:r w:rsidRPr="000C7D94">
        <w:rPr>
          <w:rFonts w:ascii="Arial" w:hAnsi="Arial" w:cs="Arial"/>
          <w:sz w:val="20"/>
        </w:rPr>
        <w:t xml:space="preserve"> mediante a entrega do Relatório de Serviços e Nota Fiscal pela Conveniada ao Município, devidamente atestado pelo Gestor do Convênio.</w:t>
      </w:r>
    </w:p>
    <w:bookmarkEnd w:id="1"/>
    <w:p w14:paraId="7039159B" w14:textId="77777777" w:rsidR="000C7D94" w:rsidRPr="000C7D94" w:rsidRDefault="000C7D94" w:rsidP="000C7D94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0C7D94">
        <w:rPr>
          <w:rFonts w:ascii="Arial" w:hAnsi="Arial" w:cs="Arial"/>
          <w:b/>
          <w:bCs/>
          <w:sz w:val="20"/>
        </w:rPr>
        <w:t>A</w:t>
      </w:r>
      <w:r w:rsidRPr="000C7D94">
        <w:rPr>
          <w:rFonts w:ascii="Arial" w:hAnsi="Arial" w:cs="Arial"/>
          <w:b/>
          <w:sz w:val="20"/>
        </w:rPr>
        <w:t xml:space="preserve">rt. 2º </w:t>
      </w:r>
      <w:r w:rsidRPr="000C7D94">
        <w:rPr>
          <w:rFonts w:ascii="Arial" w:hAnsi="Arial" w:cs="Arial"/>
          <w:sz w:val="20"/>
        </w:rPr>
        <w:t>São obrigações e responsabilidades da Conveniada:</w:t>
      </w:r>
    </w:p>
    <w:p w14:paraId="58FECB2D" w14:textId="77777777" w:rsidR="000C7D94" w:rsidRPr="000C7D94" w:rsidRDefault="000C7D94" w:rsidP="000C7D94">
      <w:pPr>
        <w:widowControl w:val="0"/>
        <w:numPr>
          <w:ilvl w:val="0"/>
          <w:numId w:val="1"/>
        </w:numPr>
        <w:suppressAutoHyphens/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0C7D94">
        <w:rPr>
          <w:rFonts w:ascii="Arial" w:hAnsi="Arial" w:cs="Arial"/>
          <w:sz w:val="20"/>
        </w:rPr>
        <w:t xml:space="preserve"> </w:t>
      </w:r>
      <w:bookmarkStart w:id="2" w:name="_Hlk139536500"/>
      <w:proofErr w:type="spellStart"/>
      <w:r w:rsidRPr="000C7D94">
        <w:rPr>
          <w:rFonts w:ascii="Arial" w:hAnsi="Arial" w:cs="Arial"/>
          <w:sz w:val="20"/>
        </w:rPr>
        <w:t>Fornecer</w:t>
      </w:r>
      <w:proofErr w:type="spellEnd"/>
      <w:r w:rsidRPr="000C7D94">
        <w:rPr>
          <w:rFonts w:ascii="Arial" w:hAnsi="Arial" w:cs="Arial"/>
          <w:sz w:val="20"/>
        </w:rPr>
        <w:t xml:space="preserve"> todos os equipamentos, materiais e pessoal disponíveis para a consecução dos atendimentos objeto do presente Convênio</w:t>
      </w:r>
      <w:bookmarkEnd w:id="2"/>
      <w:r w:rsidRPr="000C7D94">
        <w:rPr>
          <w:rFonts w:ascii="Arial" w:hAnsi="Arial" w:cs="Arial"/>
          <w:sz w:val="20"/>
        </w:rPr>
        <w:t>;</w:t>
      </w:r>
    </w:p>
    <w:p w14:paraId="41C55E88" w14:textId="77777777" w:rsidR="000C7D94" w:rsidRPr="000C7D94" w:rsidRDefault="000C7D94" w:rsidP="000C7D94">
      <w:pPr>
        <w:widowControl w:val="0"/>
        <w:numPr>
          <w:ilvl w:val="0"/>
          <w:numId w:val="1"/>
        </w:numPr>
        <w:suppressAutoHyphens/>
        <w:spacing w:before="240" w:after="240"/>
        <w:ind w:firstLine="1134"/>
        <w:jc w:val="both"/>
        <w:rPr>
          <w:rFonts w:ascii="Arial" w:hAnsi="Arial" w:cs="Arial"/>
          <w:sz w:val="20"/>
        </w:rPr>
      </w:pPr>
      <w:bookmarkStart w:id="3" w:name="_Hlk139536517"/>
      <w:r w:rsidRPr="000C7D94">
        <w:rPr>
          <w:rFonts w:ascii="Arial" w:hAnsi="Arial" w:cs="Arial"/>
          <w:sz w:val="20"/>
        </w:rPr>
        <w:t>Apresentar documento que comprove a condição de filantropia da conveniada;</w:t>
      </w:r>
    </w:p>
    <w:p w14:paraId="4BC8516F" w14:textId="77777777" w:rsidR="000C7D94" w:rsidRPr="000C7D94" w:rsidRDefault="000C7D94" w:rsidP="000C7D94">
      <w:pPr>
        <w:widowControl w:val="0"/>
        <w:numPr>
          <w:ilvl w:val="0"/>
          <w:numId w:val="1"/>
        </w:numPr>
        <w:suppressAutoHyphens/>
        <w:spacing w:before="240" w:after="240"/>
        <w:ind w:firstLine="1134"/>
        <w:jc w:val="both"/>
        <w:rPr>
          <w:rFonts w:ascii="Arial" w:hAnsi="Arial" w:cs="Arial"/>
          <w:sz w:val="20"/>
        </w:rPr>
      </w:pPr>
      <w:bookmarkStart w:id="4" w:name="_Hlk139536700"/>
      <w:bookmarkEnd w:id="3"/>
      <w:r w:rsidRPr="000C7D94">
        <w:rPr>
          <w:rFonts w:ascii="Arial" w:hAnsi="Arial" w:cs="Arial"/>
          <w:sz w:val="20"/>
        </w:rPr>
        <w:t xml:space="preserve">Todas as despesas com os profissionais médicos, de enfermagem, de administração, salarial, previdenciária e trabalhista, bem como, materiais e medicamentos utilizados pelos pacientes objeto dos procedimentos abrangidos pelo presente Convênio, são de responsabilidade da Conveniada. </w:t>
      </w:r>
      <w:bookmarkEnd w:id="4"/>
    </w:p>
    <w:p w14:paraId="5EE8FAD8" w14:textId="77777777" w:rsidR="000C7D94" w:rsidRPr="000C7D94" w:rsidRDefault="000C7D94" w:rsidP="000C7D94">
      <w:pPr>
        <w:widowControl w:val="0"/>
        <w:numPr>
          <w:ilvl w:val="0"/>
          <w:numId w:val="1"/>
        </w:numPr>
        <w:suppressAutoHyphens/>
        <w:spacing w:before="240" w:after="240"/>
        <w:ind w:firstLine="1134"/>
        <w:jc w:val="both"/>
        <w:rPr>
          <w:rFonts w:ascii="Arial" w:hAnsi="Arial" w:cs="Arial"/>
          <w:bCs/>
          <w:iCs/>
          <w:sz w:val="20"/>
        </w:rPr>
      </w:pPr>
      <w:r w:rsidRPr="000C7D94">
        <w:rPr>
          <w:rFonts w:ascii="Arial" w:hAnsi="Arial" w:cs="Arial"/>
          <w:bCs/>
          <w:iCs/>
          <w:sz w:val="20"/>
        </w:rPr>
        <w:t>A Conveniada deverá encaminhar a Secretaria Municipal de Saúde, até o quinto dia após o fechamento do período, a prestação de contas contendo o demonstrativo de todos os atendimentos realizados, no qual deverá constar número do cartão SUS.</w:t>
      </w:r>
    </w:p>
    <w:p w14:paraId="2AEC2369" w14:textId="77777777" w:rsidR="000C7D94" w:rsidRPr="000C7D94" w:rsidRDefault="000C7D94" w:rsidP="000C7D94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0C7D94">
        <w:rPr>
          <w:rFonts w:ascii="Arial" w:hAnsi="Arial" w:cs="Arial"/>
          <w:b/>
          <w:sz w:val="20"/>
        </w:rPr>
        <w:lastRenderedPageBreak/>
        <w:t xml:space="preserve">Art. 3º </w:t>
      </w:r>
      <w:r w:rsidRPr="000C7D94">
        <w:rPr>
          <w:rFonts w:ascii="Arial" w:hAnsi="Arial" w:cs="Arial"/>
          <w:sz w:val="20"/>
        </w:rPr>
        <w:t>As despesas decorrentes da aplicação desta Lei correrão por conta da dotação orçamentária do corrente exercício e exercício vindouro.</w:t>
      </w:r>
    </w:p>
    <w:p w14:paraId="40173F0C" w14:textId="77777777" w:rsidR="000C7D94" w:rsidRPr="000C7D94" w:rsidRDefault="000C7D94" w:rsidP="000C7D94">
      <w:pPr>
        <w:spacing w:before="240" w:after="240"/>
        <w:ind w:left="1134"/>
        <w:jc w:val="both"/>
        <w:rPr>
          <w:rFonts w:ascii="Arial" w:hAnsi="Arial" w:cs="Arial"/>
          <w:b/>
          <w:sz w:val="20"/>
        </w:rPr>
      </w:pPr>
      <w:r w:rsidRPr="000C7D94">
        <w:rPr>
          <w:rFonts w:ascii="Arial" w:hAnsi="Arial" w:cs="Arial"/>
          <w:b/>
          <w:sz w:val="20"/>
        </w:rPr>
        <w:t>07 ................................ Secretaria Municipal da Saúde</w:t>
      </w:r>
    </w:p>
    <w:p w14:paraId="56DA8946" w14:textId="77777777" w:rsidR="000C7D94" w:rsidRPr="000C7D94" w:rsidRDefault="000C7D94" w:rsidP="000C7D94">
      <w:pPr>
        <w:spacing w:before="240" w:after="240"/>
        <w:ind w:left="1134"/>
        <w:jc w:val="both"/>
        <w:rPr>
          <w:rFonts w:ascii="Arial" w:hAnsi="Arial" w:cs="Arial"/>
          <w:b/>
          <w:sz w:val="20"/>
        </w:rPr>
      </w:pPr>
      <w:r w:rsidRPr="000C7D94">
        <w:rPr>
          <w:rFonts w:ascii="Arial" w:hAnsi="Arial" w:cs="Arial"/>
          <w:b/>
          <w:sz w:val="20"/>
        </w:rPr>
        <w:t>01 ................................ Fundo Municipal da Saúde</w:t>
      </w:r>
    </w:p>
    <w:p w14:paraId="18D11B13" w14:textId="77777777" w:rsidR="000C7D94" w:rsidRPr="000C7D94" w:rsidRDefault="000C7D94" w:rsidP="000C7D94">
      <w:pPr>
        <w:spacing w:before="240" w:after="240"/>
        <w:ind w:left="1134"/>
        <w:jc w:val="both"/>
        <w:rPr>
          <w:rFonts w:ascii="Arial" w:hAnsi="Arial" w:cs="Arial"/>
          <w:b/>
          <w:sz w:val="20"/>
        </w:rPr>
      </w:pPr>
      <w:r w:rsidRPr="000C7D94">
        <w:rPr>
          <w:rFonts w:ascii="Arial" w:hAnsi="Arial" w:cs="Arial"/>
          <w:b/>
          <w:sz w:val="20"/>
        </w:rPr>
        <w:t>10.302.0021.2043........ Assistência Médica à População</w:t>
      </w:r>
    </w:p>
    <w:p w14:paraId="290856CF" w14:textId="77777777" w:rsidR="000C7D94" w:rsidRPr="000C7D94" w:rsidRDefault="000C7D94" w:rsidP="000C7D94">
      <w:pPr>
        <w:spacing w:before="240" w:after="240"/>
        <w:ind w:left="1134"/>
        <w:jc w:val="both"/>
        <w:rPr>
          <w:rFonts w:ascii="Arial" w:hAnsi="Arial" w:cs="Arial"/>
          <w:b/>
          <w:sz w:val="20"/>
        </w:rPr>
      </w:pPr>
      <w:r w:rsidRPr="000C7D94">
        <w:rPr>
          <w:rFonts w:ascii="Arial" w:hAnsi="Arial" w:cs="Arial"/>
          <w:b/>
          <w:sz w:val="20"/>
        </w:rPr>
        <w:t>3.3.3.90.39.00000000...Outros Serviços de Terceiros – P.J.</w:t>
      </w:r>
    </w:p>
    <w:p w14:paraId="3FF711CD" w14:textId="77777777" w:rsidR="000C7D94" w:rsidRPr="000C7D94" w:rsidRDefault="000C7D94" w:rsidP="000C7D94">
      <w:pPr>
        <w:spacing w:before="240" w:after="240"/>
        <w:ind w:left="1134"/>
        <w:jc w:val="both"/>
        <w:rPr>
          <w:rFonts w:ascii="Arial" w:hAnsi="Arial" w:cs="Arial"/>
          <w:b/>
          <w:sz w:val="20"/>
        </w:rPr>
      </w:pPr>
      <w:r w:rsidRPr="000C7D94">
        <w:rPr>
          <w:rFonts w:ascii="Arial" w:hAnsi="Arial" w:cs="Arial"/>
          <w:b/>
          <w:sz w:val="20"/>
        </w:rPr>
        <w:t>Conta........................... 7019</w:t>
      </w:r>
    </w:p>
    <w:p w14:paraId="0472ADB5" w14:textId="77777777" w:rsidR="000C7D94" w:rsidRPr="000C7D94" w:rsidRDefault="000C7D94" w:rsidP="000C7D94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0C7D94">
        <w:rPr>
          <w:rFonts w:ascii="Arial" w:hAnsi="Arial" w:cs="Arial"/>
          <w:b/>
          <w:sz w:val="20"/>
        </w:rPr>
        <w:t>Art. 4º</w:t>
      </w:r>
      <w:r w:rsidRPr="000C7D94">
        <w:rPr>
          <w:rFonts w:ascii="Arial" w:hAnsi="Arial" w:cs="Arial"/>
          <w:sz w:val="20"/>
        </w:rPr>
        <w:t xml:space="preserve"> Fica designado como Gestor do Convênio, o Secretário Municipal da Saúde Paulo Rodrigo Rodrigues.</w:t>
      </w:r>
    </w:p>
    <w:p w14:paraId="3E7EB020" w14:textId="77777777" w:rsidR="000C7D94" w:rsidRPr="000C7D94" w:rsidRDefault="000C7D94" w:rsidP="000C7D94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0C7D94">
        <w:rPr>
          <w:rFonts w:ascii="Arial" w:hAnsi="Arial" w:cs="Arial"/>
          <w:b/>
          <w:sz w:val="20"/>
        </w:rPr>
        <w:t>Art. 5º</w:t>
      </w:r>
      <w:r w:rsidRPr="000C7D94">
        <w:rPr>
          <w:rFonts w:ascii="Arial" w:hAnsi="Arial" w:cs="Arial"/>
          <w:sz w:val="20"/>
        </w:rPr>
        <w:t xml:space="preserve"> As demais disposições serão estabelecidas no Termo de Convênio a ser firmado entre as partes.</w:t>
      </w:r>
    </w:p>
    <w:p w14:paraId="1D379E62" w14:textId="77777777" w:rsidR="000C7D94" w:rsidRPr="000C7D94" w:rsidRDefault="000C7D94" w:rsidP="000C7D94">
      <w:pPr>
        <w:spacing w:before="240" w:after="240"/>
        <w:ind w:firstLine="1134"/>
        <w:jc w:val="both"/>
        <w:outlineLvl w:val="0"/>
        <w:rPr>
          <w:rFonts w:ascii="Arial" w:hAnsi="Arial" w:cs="Arial"/>
          <w:sz w:val="20"/>
        </w:rPr>
      </w:pPr>
      <w:r w:rsidRPr="000C7D94">
        <w:rPr>
          <w:rFonts w:ascii="Arial" w:hAnsi="Arial" w:cs="Arial"/>
          <w:b/>
          <w:sz w:val="20"/>
        </w:rPr>
        <w:t xml:space="preserve">Art. 6º </w:t>
      </w:r>
      <w:r w:rsidRPr="000C7D94">
        <w:rPr>
          <w:rFonts w:ascii="Arial" w:hAnsi="Arial" w:cs="Arial"/>
          <w:sz w:val="20"/>
        </w:rPr>
        <w:t>Esta Lei entra em vigor na data de sua publicação</w:t>
      </w:r>
    </w:p>
    <w:p w14:paraId="58748629" w14:textId="77777777" w:rsidR="00EF513F" w:rsidRDefault="00EF513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B41EB06" w14:textId="77777777" w:rsidR="00EF513F" w:rsidRDefault="00EF513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FC434DF" w14:textId="77777777" w:rsidR="00EF513F" w:rsidRDefault="00EF513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0871E9BD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0C7D94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610CB6">
        <w:rPr>
          <w:rFonts w:ascii="Arial" w:hAnsi="Arial" w:cs="Arial"/>
          <w:sz w:val="24"/>
          <w:szCs w:val="24"/>
        </w:rPr>
        <w:t>ju</w:t>
      </w:r>
      <w:r w:rsidR="000C7D94">
        <w:rPr>
          <w:rFonts w:ascii="Arial" w:hAnsi="Arial" w:cs="Arial"/>
          <w:sz w:val="24"/>
          <w:szCs w:val="24"/>
        </w:rPr>
        <w:t>l</w:t>
      </w:r>
      <w:r w:rsidR="00610CB6">
        <w:rPr>
          <w:rFonts w:ascii="Arial" w:hAnsi="Arial" w:cs="Arial"/>
          <w:sz w:val="24"/>
          <w:szCs w:val="24"/>
        </w:rPr>
        <w:t>ho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3E196C1C" w14:textId="77777777" w:rsidR="00DE254A" w:rsidRDefault="00DE254A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6720DA9E" w14:textId="77777777" w:rsidR="00793C27" w:rsidRDefault="00793C27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45A8EDBC" w14:textId="77777777" w:rsidR="00793C27" w:rsidRDefault="00793C27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732ACC58" w14:textId="77777777" w:rsidR="00793C27" w:rsidRDefault="00793C27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B86D13" w14:textId="6169CEC0" w:rsidR="005E3FF6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p w14:paraId="767FDFEC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7D548073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3BD0FD9E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686FC3E4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77B4C7D4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0DEA953A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688D0AE8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3CF31446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273FAA8D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239620A2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1CB00858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40471B39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3A4E95DC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3E1610B0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444DA59A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5C4D09C2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42ECB18B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510C9423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77BC8D04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5AAEAE48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727227F8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25C046FC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4EEAE3BC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4DC94EE9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77DC65B4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165DADD5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1F404D1C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68F98BE3" w14:textId="77777777" w:rsidR="000C7D94" w:rsidRPr="000C7D94" w:rsidRDefault="000C7D94" w:rsidP="000C7D94">
      <w:pPr>
        <w:jc w:val="center"/>
        <w:rPr>
          <w:rFonts w:ascii="Calibri" w:hAnsi="Calibri" w:cs="Calibri"/>
          <w:iCs/>
          <w:sz w:val="24"/>
          <w:szCs w:val="24"/>
        </w:rPr>
      </w:pPr>
      <w:r w:rsidRPr="000C7D94">
        <w:rPr>
          <w:rFonts w:ascii="Calibri" w:hAnsi="Calibri" w:cs="Calibri"/>
          <w:b/>
          <w:iCs/>
          <w:sz w:val="24"/>
          <w:szCs w:val="24"/>
        </w:rPr>
        <w:t>Anexo I</w:t>
      </w:r>
    </w:p>
    <w:p w14:paraId="48788145" w14:textId="77777777" w:rsidR="000C7D94" w:rsidRPr="000C7D94" w:rsidRDefault="000C7D94" w:rsidP="000C7D94">
      <w:pPr>
        <w:jc w:val="center"/>
        <w:rPr>
          <w:rFonts w:ascii="Calibri" w:hAnsi="Calibri" w:cs="Calibri"/>
          <w:iCs/>
          <w:sz w:val="24"/>
          <w:szCs w:val="24"/>
        </w:rPr>
      </w:pPr>
    </w:p>
    <w:tbl>
      <w:tblPr>
        <w:tblW w:w="8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2835"/>
      </w:tblGrid>
      <w:tr w:rsidR="000C7D94" w:rsidRPr="000C7D94" w14:paraId="07CC5F75" w14:textId="77777777" w:rsidTr="00202399">
        <w:trPr>
          <w:trHeight w:val="288"/>
        </w:trPr>
        <w:tc>
          <w:tcPr>
            <w:tcW w:w="6095" w:type="dxa"/>
            <w:shd w:val="clear" w:color="auto" w:fill="auto"/>
            <w:vAlign w:val="bottom"/>
          </w:tcPr>
          <w:p w14:paraId="52040CEE" w14:textId="77777777" w:rsidR="000C7D94" w:rsidRPr="000C7D94" w:rsidRDefault="000C7D94" w:rsidP="000C7D94">
            <w:pPr>
              <w:spacing w:line="360" w:lineRule="auto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 xml:space="preserve">SERVIÇOS </w:t>
            </w:r>
          </w:p>
        </w:tc>
        <w:tc>
          <w:tcPr>
            <w:tcW w:w="2835" w:type="dxa"/>
            <w:shd w:val="clear" w:color="auto" w:fill="auto"/>
          </w:tcPr>
          <w:p w14:paraId="0070F0A3" w14:textId="77777777" w:rsidR="000C7D94" w:rsidRPr="000C7D94" w:rsidRDefault="000C7D94" w:rsidP="000C7D94">
            <w:pPr>
              <w:spacing w:line="360" w:lineRule="auto"/>
              <w:jc w:val="right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VALOR UNITÁRIO</w:t>
            </w:r>
          </w:p>
        </w:tc>
      </w:tr>
      <w:tr w:rsidR="000C7D94" w:rsidRPr="000C7D94" w14:paraId="758B0B1C" w14:textId="77777777" w:rsidTr="00202399">
        <w:trPr>
          <w:trHeight w:val="288"/>
        </w:trPr>
        <w:tc>
          <w:tcPr>
            <w:tcW w:w="6095" w:type="dxa"/>
            <w:shd w:val="clear" w:color="auto" w:fill="auto"/>
            <w:vAlign w:val="bottom"/>
          </w:tcPr>
          <w:p w14:paraId="4676AE7F" w14:textId="77777777" w:rsidR="000C7D94" w:rsidRPr="000C7D94" w:rsidRDefault="000C7D94" w:rsidP="000C7D94">
            <w:pPr>
              <w:spacing w:line="360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Consulta eletiva na central de Convênios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2111CCF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R$ 154,00</w:t>
            </w:r>
          </w:p>
        </w:tc>
      </w:tr>
    </w:tbl>
    <w:p w14:paraId="7236302C" w14:textId="77777777" w:rsidR="000C7D94" w:rsidRPr="000C7D94" w:rsidRDefault="000C7D94" w:rsidP="000C7D94">
      <w:pPr>
        <w:jc w:val="both"/>
        <w:rPr>
          <w:rFonts w:ascii="Calibri" w:hAnsi="Calibri" w:cs="Calibri"/>
          <w:b/>
          <w:i/>
          <w:sz w:val="24"/>
          <w:szCs w:val="24"/>
        </w:rPr>
      </w:pPr>
    </w:p>
    <w:p w14:paraId="23E303B1" w14:textId="77777777" w:rsidR="000C7D94" w:rsidRPr="000C7D94" w:rsidRDefault="000C7D94" w:rsidP="000C7D94">
      <w:pPr>
        <w:rPr>
          <w:rFonts w:ascii="Calibri" w:hAnsi="Calibri" w:cs="Calibri"/>
          <w:i/>
          <w:sz w:val="24"/>
          <w:szCs w:val="24"/>
        </w:rPr>
      </w:pPr>
    </w:p>
    <w:p w14:paraId="571172F1" w14:textId="77777777" w:rsidR="000C7D94" w:rsidRPr="000C7D94" w:rsidRDefault="000C7D94" w:rsidP="000C7D94">
      <w:pPr>
        <w:jc w:val="center"/>
        <w:rPr>
          <w:rFonts w:ascii="Calibri" w:hAnsi="Calibri" w:cs="Calibri"/>
          <w:i/>
          <w:sz w:val="24"/>
          <w:szCs w:val="24"/>
        </w:rPr>
      </w:pPr>
      <w:r w:rsidRPr="000C7D94">
        <w:rPr>
          <w:rFonts w:ascii="Calibri" w:hAnsi="Calibri" w:cs="Calibri"/>
          <w:b/>
          <w:i/>
          <w:sz w:val="24"/>
          <w:szCs w:val="24"/>
        </w:rPr>
        <w:br w:type="page"/>
      </w:r>
    </w:p>
    <w:p w14:paraId="537378FE" w14:textId="77777777" w:rsidR="000C7D94" w:rsidRPr="000C7D94" w:rsidRDefault="000C7D94" w:rsidP="000C7D94">
      <w:pPr>
        <w:jc w:val="center"/>
        <w:rPr>
          <w:rFonts w:ascii="Calibri" w:hAnsi="Calibri" w:cs="Calibri"/>
          <w:b/>
          <w:iCs/>
          <w:sz w:val="24"/>
          <w:szCs w:val="24"/>
        </w:rPr>
      </w:pPr>
      <w:r w:rsidRPr="000C7D94">
        <w:rPr>
          <w:rFonts w:ascii="Calibri" w:hAnsi="Calibri" w:cs="Calibri"/>
          <w:b/>
          <w:iCs/>
          <w:sz w:val="24"/>
          <w:szCs w:val="24"/>
        </w:rPr>
        <w:lastRenderedPageBreak/>
        <w:t>Anexo II</w:t>
      </w:r>
    </w:p>
    <w:p w14:paraId="0FF58244" w14:textId="77777777" w:rsidR="000C7D94" w:rsidRPr="000C7D94" w:rsidRDefault="000C7D94" w:rsidP="000C7D94">
      <w:pPr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589323F2" w14:textId="77777777" w:rsidR="000C7D94" w:rsidRPr="000C7D94" w:rsidRDefault="000C7D94" w:rsidP="000C7D94">
      <w:pPr>
        <w:numPr>
          <w:ilvl w:val="0"/>
          <w:numId w:val="2"/>
        </w:numPr>
        <w:spacing w:after="200" w:line="276" w:lineRule="auto"/>
        <w:ind w:left="567" w:hanging="360"/>
        <w:contextualSpacing/>
        <w:jc w:val="both"/>
        <w:rPr>
          <w:rFonts w:ascii="Roman 10cpi" w:hAnsi="Roman 10cpi" w:cs="Calibri"/>
          <w:bCs/>
          <w:iCs/>
          <w:sz w:val="24"/>
          <w:szCs w:val="24"/>
        </w:rPr>
      </w:pPr>
      <w:r w:rsidRPr="000C7D94">
        <w:rPr>
          <w:rFonts w:ascii="Roman 10cpi" w:hAnsi="Roman 10cpi" w:cs="Calibri"/>
          <w:b/>
          <w:iCs/>
          <w:sz w:val="24"/>
          <w:szCs w:val="24"/>
        </w:rPr>
        <w:t>PROCEDIMENTOS AMBULATORIAIS:</w:t>
      </w:r>
      <w:r w:rsidRPr="000C7D94">
        <w:rPr>
          <w:rFonts w:ascii="Roman 10cpi" w:hAnsi="Roman 10cpi" w:cs="Calibri"/>
          <w:bCs/>
          <w:iCs/>
          <w:sz w:val="24"/>
          <w:szCs w:val="24"/>
        </w:rPr>
        <w:t xml:space="preserve"> Complementação de R$ 844,00 (oitocentos e quarenta e quatro), por procedimento, nos pequenos procedimentos, a saber: incisão e drenagem de abscesso / hematoma, sutura de extensos ferimentos, exérese de lesão / tumor de pele, acesso venoso central, toracocentese, </w:t>
      </w:r>
      <w:proofErr w:type="spellStart"/>
      <w:r w:rsidRPr="000C7D94">
        <w:rPr>
          <w:rFonts w:ascii="Roman 10cpi" w:hAnsi="Roman 10cpi" w:cs="Calibri"/>
          <w:bCs/>
          <w:iCs/>
          <w:sz w:val="24"/>
          <w:szCs w:val="24"/>
        </w:rPr>
        <w:t>frenectomia</w:t>
      </w:r>
      <w:proofErr w:type="spellEnd"/>
      <w:r w:rsidRPr="000C7D94">
        <w:rPr>
          <w:rFonts w:ascii="Roman 10cpi" w:hAnsi="Roman 10cpi" w:cs="Calibri"/>
          <w:bCs/>
          <w:iCs/>
          <w:sz w:val="24"/>
          <w:szCs w:val="24"/>
        </w:rPr>
        <w:t>, colocação de DIU.</w:t>
      </w:r>
    </w:p>
    <w:p w14:paraId="1FD6F26D" w14:textId="77777777" w:rsidR="000C7D94" w:rsidRPr="000C7D94" w:rsidRDefault="000C7D94" w:rsidP="000C7D94">
      <w:pPr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141F0E93" w14:textId="77777777" w:rsidR="000C7D94" w:rsidRPr="000C7D94" w:rsidRDefault="000C7D94" w:rsidP="000C7D94">
      <w:pPr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067EE21E" w14:textId="77777777" w:rsidR="000C7D94" w:rsidRPr="000C7D94" w:rsidRDefault="000C7D94" w:rsidP="000C7D94">
      <w:pPr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4CB53BAA" w14:textId="77777777" w:rsidR="000C7D94" w:rsidRPr="000C7D94" w:rsidRDefault="000C7D94" w:rsidP="000C7D94">
      <w:pPr>
        <w:jc w:val="both"/>
        <w:rPr>
          <w:rFonts w:ascii="Calibri" w:hAnsi="Calibri" w:cs="Calibri"/>
          <w:b/>
          <w:i/>
          <w:sz w:val="24"/>
          <w:szCs w:val="24"/>
        </w:rPr>
      </w:pPr>
    </w:p>
    <w:p w14:paraId="5FBECD63" w14:textId="77777777" w:rsidR="000C7D94" w:rsidRPr="000C7D94" w:rsidRDefault="000C7D94" w:rsidP="000C7D94">
      <w:pPr>
        <w:jc w:val="both"/>
        <w:rPr>
          <w:rFonts w:ascii="Calibri" w:hAnsi="Calibri" w:cs="Calibri"/>
          <w:b/>
          <w:i/>
          <w:sz w:val="24"/>
          <w:szCs w:val="24"/>
        </w:rPr>
      </w:pPr>
    </w:p>
    <w:p w14:paraId="35DA26A2" w14:textId="77777777" w:rsidR="000C7D94" w:rsidRPr="000C7D94" w:rsidRDefault="000C7D94" w:rsidP="000C7D94">
      <w:pPr>
        <w:jc w:val="both"/>
        <w:rPr>
          <w:rFonts w:ascii="Calibri" w:hAnsi="Calibri" w:cs="Calibri"/>
          <w:b/>
          <w:i/>
          <w:sz w:val="24"/>
          <w:szCs w:val="24"/>
        </w:rPr>
      </w:pPr>
    </w:p>
    <w:p w14:paraId="0D08DC43" w14:textId="77777777" w:rsidR="000C7D94" w:rsidRPr="000C7D94" w:rsidRDefault="000C7D94" w:rsidP="000C7D94">
      <w:pPr>
        <w:jc w:val="both"/>
        <w:rPr>
          <w:rFonts w:ascii="Calibri" w:hAnsi="Calibri" w:cs="Calibri"/>
          <w:b/>
          <w:i/>
          <w:sz w:val="24"/>
          <w:szCs w:val="24"/>
        </w:rPr>
      </w:pPr>
    </w:p>
    <w:p w14:paraId="27F6ADCA" w14:textId="77777777" w:rsidR="000C7D94" w:rsidRPr="000C7D94" w:rsidRDefault="000C7D94" w:rsidP="000C7D94">
      <w:pPr>
        <w:jc w:val="both"/>
        <w:rPr>
          <w:rFonts w:ascii="Calibri" w:hAnsi="Calibri" w:cs="Calibri"/>
          <w:b/>
          <w:i/>
          <w:sz w:val="24"/>
          <w:szCs w:val="24"/>
        </w:rPr>
      </w:pPr>
    </w:p>
    <w:p w14:paraId="3D75E1BE" w14:textId="77777777" w:rsidR="000C7D94" w:rsidRPr="000C7D94" w:rsidRDefault="000C7D94" w:rsidP="000C7D94">
      <w:pPr>
        <w:jc w:val="both"/>
        <w:rPr>
          <w:rFonts w:ascii="Calibri" w:hAnsi="Calibri" w:cs="Calibri"/>
          <w:b/>
          <w:i/>
          <w:sz w:val="24"/>
          <w:szCs w:val="24"/>
        </w:rPr>
      </w:pPr>
    </w:p>
    <w:p w14:paraId="6E621B2D" w14:textId="77777777" w:rsidR="000C7D94" w:rsidRPr="000C7D94" w:rsidRDefault="000C7D94" w:rsidP="000C7D94">
      <w:pPr>
        <w:jc w:val="both"/>
        <w:rPr>
          <w:rFonts w:ascii="Calibri" w:hAnsi="Calibri" w:cs="Calibri"/>
          <w:b/>
          <w:i/>
          <w:sz w:val="24"/>
          <w:szCs w:val="24"/>
        </w:rPr>
      </w:pPr>
    </w:p>
    <w:p w14:paraId="44B96F6E" w14:textId="77777777" w:rsidR="000C7D94" w:rsidRPr="000C7D94" w:rsidRDefault="000C7D94" w:rsidP="000C7D94">
      <w:pPr>
        <w:jc w:val="both"/>
        <w:rPr>
          <w:rFonts w:ascii="Calibri" w:hAnsi="Calibri" w:cs="Calibri"/>
          <w:b/>
          <w:i/>
          <w:sz w:val="24"/>
          <w:szCs w:val="24"/>
        </w:rPr>
      </w:pPr>
    </w:p>
    <w:p w14:paraId="18F49FF6" w14:textId="77777777" w:rsidR="000C7D94" w:rsidRPr="000C7D94" w:rsidRDefault="000C7D94" w:rsidP="000C7D94">
      <w:pPr>
        <w:jc w:val="both"/>
        <w:rPr>
          <w:rFonts w:ascii="Calibri" w:hAnsi="Calibri" w:cs="Calibri"/>
          <w:b/>
          <w:i/>
          <w:sz w:val="24"/>
          <w:szCs w:val="24"/>
        </w:rPr>
      </w:pPr>
    </w:p>
    <w:p w14:paraId="7BA96167" w14:textId="77777777" w:rsidR="000C7D94" w:rsidRPr="000C7D94" w:rsidRDefault="000C7D94" w:rsidP="000C7D94">
      <w:pPr>
        <w:jc w:val="both"/>
        <w:rPr>
          <w:rFonts w:ascii="Calibri" w:hAnsi="Calibri" w:cs="Calibri"/>
          <w:b/>
          <w:i/>
          <w:sz w:val="24"/>
          <w:szCs w:val="24"/>
        </w:rPr>
      </w:pPr>
    </w:p>
    <w:p w14:paraId="2C0A9FBC" w14:textId="77777777" w:rsidR="000C7D94" w:rsidRPr="000C7D94" w:rsidRDefault="000C7D94" w:rsidP="000C7D94">
      <w:pPr>
        <w:jc w:val="center"/>
        <w:rPr>
          <w:rFonts w:ascii="Calibri" w:hAnsi="Calibri" w:cs="Calibri"/>
          <w:b/>
          <w:iCs/>
          <w:sz w:val="24"/>
          <w:szCs w:val="24"/>
        </w:rPr>
      </w:pPr>
      <w:r w:rsidRPr="000C7D94">
        <w:rPr>
          <w:rFonts w:ascii="Calibri" w:hAnsi="Calibri" w:cs="Calibri"/>
          <w:b/>
          <w:i/>
          <w:sz w:val="24"/>
          <w:szCs w:val="24"/>
        </w:rPr>
        <w:br w:type="page"/>
      </w:r>
      <w:r w:rsidRPr="000C7D94">
        <w:rPr>
          <w:rFonts w:ascii="Calibri" w:hAnsi="Calibri" w:cs="Calibri"/>
          <w:b/>
          <w:iCs/>
          <w:sz w:val="24"/>
          <w:szCs w:val="24"/>
        </w:rPr>
        <w:lastRenderedPageBreak/>
        <w:t>Anexo III</w:t>
      </w:r>
    </w:p>
    <w:p w14:paraId="2E9EB7C1" w14:textId="77777777" w:rsidR="000C7D94" w:rsidRPr="000C7D94" w:rsidRDefault="000C7D94" w:rsidP="000C7D94">
      <w:pPr>
        <w:jc w:val="center"/>
        <w:rPr>
          <w:rFonts w:ascii="Calibri" w:hAnsi="Calibri" w:cs="Calibri"/>
          <w:b/>
          <w:iCs/>
          <w:sz w:val="24"/>
          <w:szCs w:val="24"/>
        </w:rPr>
      </w:pPr>
      <w:r w:rsidRPr="000C7D94">
        <w:rPr>
          <w:rFonts w:ascii="Calibri" w:hAnsi="Calibri" w:cs="Calibri"/>
          <w:b/>
          <w:iCs/>
          <w:sz w:val="24"/>
          <w:szCs w:val="24"/>
        </w:rPr>
        <w:t>TABELAS DE VALORES - COMPLEMENTAÇÃO DE EXAMES</w:t>
      </w:r>
    </w:p>
    <w:p w14:paraId="19FC3365" w14:textId="77777777" w:rsidR="000C7D94" w:rsidRPr="000C7D94" w:rsidRDefault="000C7D94" w:rsidP="000C7D94">
      <w:pPr>
        <w:jc w:val="both"/>
        <w:rPr>
          <w:rFonts w:ascii="Calibri" w:hAnsi="Calibri" w:cs="Calibri"/>
          <w:b/>
          <w:iCs/>
          <w:sz w:val="24"/>
          <w:szCs w:val="24"/>
        </w:rPr>
      </w:pPr>
      <w:r w:rsidRPr="000C7D94">
        <w:rPr>
          <w:rFonts w:ascii="Calibri" w:hAnsi="Calibri" w:cs="Calibri"/>
          <w:b/>
          <w:iCs/>
          <w:sz w:val="24"/>
          <w:szCs w:val="24"/>
        </w:rPr>
        <w:t>Incentivo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3990"/>
      </w:tblGrid>
      <w:tr w:rsidR="000C7D94" w:rsidRPr="000C7D94" w14:paraId="0F006BAB" w14:textId="77777777" w:rsidTr="00202399">
        <w:trPr>
          <w:trHeight w:val="640"/>
        </w:trPr>
        <w:tc>
          <w:tcPr>
            <w:tcW w:w="4942" w:type="dxa"/>
            <w:shd w:val="clear" w:color="auto" w:fill="auto"/>
            <w:vAlign w:val="center"/>
            <w:hideMark/>
          </w:tcPr>
          <w:p w14:paraId="7B4C59B8" w14:textId="77777777" w:rsidR="000C7D94" w:rsidRPr="000C7D94" w:rsidRDefault="000C7D94" w:rsidP="000C7D94">
            <w:pPr>
              <w:jc w:val="center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/>
                <w:iCs/>
                <w:sz w:val="24"/>
                <w:szCs w:val="24"/>
              </w:rPr>
              <w:t>ECOGRAFIAS</w:t>
            </w:r>
          </w:p>
        </w:tc>
        <w:tc>
          <w:tcPr>
            <w:tcW w:w="4118" w:type="dxa"/>
            <w:shd w:val="clear" w:color="auto" w:fill="auto"/>
            <w:noWrap/>
            <w:vAlign w:val="center"/>
            <w:hideMark/>
          </w:tcPr>
          <w:p w14:paraId="3B1AD23E" w14:textId="77777777" w:rsidR="000C7D94" w:rsidRPr="000C7D94" w:rsidRDefault="000C7D94" w:rsidP="000C7D94">
            <w:pPr>
              <w:jc w:val="center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/>
                <w:iCs/>
                <w:sz w:val="24"/>
                <w:szCs w:val="24"/>
              </w:rPr>
              <w:t>2023</w:t>
            </w:r>
          </w:p>
        </w:tc>
      </w:tr>
      <w:tr w:rsidR="000C7D94" w:rsidRPr="000C7D94" w14:paraId="5353C41E" w14:textId="77777777" w:rsidTr="00202399">
        <w:trPr>
          <w:trHeight w:val="315"/>
        </w:trPr>
        <w:tc>
          <w:tcPr>
            <w:tcW w:w="4942" w:type="dxa"/>
            <w:shd w:val="clear" w:color="auto" w:fill="auto"/>
            <w:noWrap/>
            <w:hideMark/>
          </w:tcPr>
          <w:p w14:paraId="1E2F3C1D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ABDOMEM SUPERIOR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1521F8D5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R$ 159,00</w:t>
            </w:r>
          </w:p>
        </w:tc>
      </w:tr>
      <w:tr w:rsidR="000C7D94" w:rsidRPr="000C7D94" w14:paraId="1FEF59C5" w14:textId="77777777" w:rsidTr="00202399">
        <w:trPr>
          <w:trHeight w:val="315"/>
        </w:trPr>
        <w:tc>
          <w:tcPr>
            <w:tcW w:w="4942" w:type="dxa"/>
            <w:shd w:val="clear" w:color="auto" w:fill="auto"/>
            <w:noWrap/>
            <w:hideMark/>
          </w:tcPr>
          <w:p w14:paraId="4F978A57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ABDOMEM TOTAL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03A30479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R$ 223,00</w:t>
            </w:r>
          </w:p>
        </w:tc>
      </w:tr>
      <w:tr w:rsidR="000C7D94" w:rsidRPr="000C7D94" w14:paraId="70B1AEF8" w14:textId="77777777" w:rsidTr="00202399">
        <w:trPr>
          <w:trHeight w:val="315"/>
        </w:trPr>
        <w:tc>
          <w:tcPr>
            <w:tcW w:w="4942" w:type="dxa"/>
            <w:shd w:val="clear" w:color="auto" w:fill="auto"/>
            <w:noWrap/>
            <w:hideMark/>
          </w:tcPr>
          <w:p w14:paraId="3C539CCE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APARELHO URINÁRIO FEM.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6EB35430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R$ 159,00</w:t>
            </w:r>
          </w:p>
        </w:tc>
      </w:tr>
      <w:tr w:rsidR="000C7D94" w:rsidRPr="000C7D94" w14:paraId="7CC1B97B" w14:textId="77777777" w:rsidTr="00202399">
        <w:trPr>
          <w:trHeight w:val="315"/>
        </w:trPr>
        <w:tc>
          <w:tcPr>
            <w:tcW w:w="4942" w:type="dxa"/>
            <w:shd w:val="clear" w:color="auto" w:fill="auto"/>
            <w:noWrap/>
            <w:hideMark/>
          </w:tcPr>
          <w:p w14:paraId="6B9251E8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APARELHO URINÁRIO MASC.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675D2E2F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R$ 159,00</w:t>
            </w:r>
          </w:p>
        </w:tc>
      </w:tr>
      <w:tr w:rsidR="000C7D94" w:rsidRPr="000C7D94" w14:paraId="6F7FA4A3" w14:textId="77777777" w:rsidTr="00202399">
        <w:trPr>
          <w:trHeight w:val="315"/>
        </w:trPr>
        <w:tc>
          <w:tcPr>
            <w:tcW w:w="4942" w:type="dxa"/>
            <w:shd w:val="clear" w:color="auto" w:fill="auto"/>
            <w:noWrap/>
            <w:hideMark/>
          </w:tcPr>
          <w:p w14:paraId="2EF59FEB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ABDOMEM INFERIOR FEM.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2004B425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R$ 91,00</w:t>
            </w:r>
          </w:p>
        </w:tc>
      </w:tr>
      <w:tr w:rsidR="000C7D94" w:rsidRPr="000C7D94" w14:paraId="528216B9" w14:textId="77777777" w:rsidTr="00202399">
        <w:trPr>
          <w:trHeight w:val="315"/>
        </w:trPr>
        <w:tc>
          <w:tcPr>
            <w:tcW w:w="4942" w:type="dxa"/>
            <w:shd w:val="clear" w:color="auto" w:fill="auto"/>
            <w:noWrap/>
            <w:hideMark/>
          </w:tcPr>
          <w:p w14:paraId="0EDC0012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ARTICULAÇÕES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28FB79F3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R$ 159,00</w:t>
            </w:r>
          </w:p>
        </w:tc>
      </w:tr>
      <w:tr w:rsidR="000C7D94" w:rsidRPr="000C7D94" w14:paraId="413DFC1E" w14:textId="77777777" w:rsidTr="00202399">
        <w:trPr>
          <w:trHeight w:val="315"/>
        </w:trPr>
        <w:tc>
          <w:tcPr>
            <w:tcW w:w="4942" w:type="dxa"/>
            <w:shd w:val="clear" w:color="auto" w:fill="auto"/>
            <w:noWrap/>
            <w:hideMark/>
          </w:tcPr>
          <w:p w14:paraId="63AEA0EE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CARÓTIDAS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3D60AF9D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R$ 328,00</w:t>
            </w:r>
          </w:p>
        </w:tc>
      </w:tr>
      <w:tr w:rsidR="000C7D94" w:rsidRPr="000C7D94" w14:paraId="6F547547" w14:textId="77777777" w:rsidTr="00202399">
        <w:trPr>
          <w:trHeight w:val="315"/>
        </w:trPr>
        <w:tc>
          <w:tcPr>
            <w:tcW w:w="4942" w:type="dxa"/>
            <w:shd w:val="clear" w:color="auto" w:fill="auto"/>
            <w:noWrap/>
            <w:hideMark/>
          </w:tcPr>
          <w:p w14:paraId="01FDDBD3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ECOCARDIOGRAMA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02E6E7BA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R$ 263,00</w:t>
            </w:r>
          </w:p>
        </w:tc>
      </w:tr>
      <w:tr w:rsidR="000C7D94" w:rsidRPr="000C7D94" w14:paraId="2EE235B1" w14:textId="77777777" w:rsidTr="00202399">
        <w:trPr>
          <w:trHeight w:val="315"/>
        </w:trPr>
        <w:tc>
          <w:tcPr>
            <w:tcW w:w="4942" w:type="dxa"/>
            <w:shd w:val="clear" w:color="auto" w:fill="auto"/>
            <w:noWrap/>
            <w:hideMark/>
          </w:tcPr>
          <w:p w14:paraId="16242A2A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DOPPLER VENOSO / ARTERIAL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04724588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R$ 297,00</w:t>
            </w:r>
          </w:p>
        </w:tc>
      </w:tr>
      <w:tr w:rsidR="000C7D94" w:rsidRPr="000C7D94" w14:paraId="775CA3CB" w14:textId="77777777" w:rsidTr="00202399">
        <w:trPr>
          <w:trHeight w:val="315"/>
        </w:trPr>
        <w:tc>
          <w:tcPr>
            <w:tcW w:w="4942" w:type="dxa"/>
            <w:shd w:val="clear" w:color="auto" w:fill="auto"/>
            <w:noWrap/>
            <w:hideMark/>
          </w:tcPr>
          <w:p w14:paraId="3732A57D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OBSTÉTRICA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2D036C40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R$ 97,00</w:t>
            </w:r>
          </w:p>
        </w:tc>
      </w:tr>
      <w:tr w:rsidR="000C7D94" w:rsidRPr="000C7D94" w14:paraId="373A7BA6" w14:textId="77777777" w:rsidTr="00202399">
        <w:trPr>
          <w:trHeight w:val="315"/>
        </w:trPr>
        <w:tc>
          <w:tcPr>
            <w:tcW w:w="4942" w:type="dxa"/>
            <w:shd w:val="clear" w:color="auto" w:fill="auto"/>
            <w:noWrap/>
            <w:hideMark/>
          </w:tcPr>
          <w:p w14:paraId="3804AD11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OBSTÉTRICA COM DOPPLER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267024A4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R$ 297,00</w:t>
            </w:r>
          </w:p>
        </w:tc>
      </w:tr>
      <w:tr w:rsidR="000C7D94" w:rsidRPr="000C7D94" w14:paraId="50AA3B14" w14:textId="77777777" w:rsidTr="00202399">
        <w:trPr>
          <w:trHeight w:val="315"/>
        </w:trPr>
        <w:tc>
          <w:tcPr>
            <w:tcW w:w="4942" w:type="dxa"/>
            <w:shd w:val="clear" w:color="auto" w:fill="auto"/>
            <w:noWrap/>
            <w:hideMark/>
          </w:tcPr>
          <w:p w14:paraId="59A66180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OBSTÉTRICA MORFOLOGICA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5EF74F4E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R$ 300,00</w:t>
            </w:r>
          </w:p>
        </w:tc>
      </w:tr>
      <w:tr w:rsidR="000C7D94" w:rsidRPr="000C7D94" w14:paraId="1509CFCE" w14:textId="77777777" w:rsidTr="00202399">
        <w:trPr>
          <w:trHeight w:val="315"/>
        </w:trPr>
        <w:tc>
          <w:tcPr>
            <w:tcW w:w="4942" w:type="dxa"/>
            <w:shd w:val="clear" w:color="auto" w:fill="auto"/>
            <w:noWrap/>
            <w:hideMark/>
          </w:tcPr>
          <w:p w14:paraId="2DA93CA4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ESTRUTURAS SUPERFICIAIS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50883944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R$ 159,00</w:t>
            </w:r>
          </w:p>
        </w:tc>
      </w:tr>
      <w:tr w:rsidR="000C7D94" w:rsidRPr="000C7D94" w14:paraId="0C438D52" w14:textId="77777777" w:rsidTr="00202399">
        <w:trPr>
          <w:trHeight w:val="315"/>
        </w:trPr>
        <w:tc>
          <w:tcPr>
            <w:tcW w:w="4942" w:type="dxa"/>
            <w:shd w:val="clear" w:color="auto" w:fill="auto"/>
            <w:noWrap/>
            <w:hideMark/>
          </w:tcPr>
          <w:p w14:paraId="3475CD1B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ORGÃOS SUPERFICIAIS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264A5249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R$ 159,00</w:t>
            </w:r>
          </w:p>
        </w:tc>
      </w:tr>
      <w:tr w:rsidR="000C7D94" w:rsidRPr="000C7D94" w14:paraId="41358E56" w14:textId="77777777" w:rsidTr="00202399">
        <w:trPr>
          <w:trHeight w:val="315"/>
        </w:trPr>
        <w:tc>
          <w:tcPr>
            <w:tcW w:w="4942" w:type="dxa"/>
            <w:shd w:val="clear" w:color="auto" w:fill="auto"/>
            <w:noWrap/>
            <w:hideMark/>
          </w:tcPr>
          <w:p w14:paraId="16912B41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PÉLVICA GINECOLÓGICA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5A351362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R$ 91,00</w:t>
            </w:r>
          </w:p>
        </w:tc>
      </w:tr>
      <w:tr w:rsidR="000C7D94" w:rsidRPr="000C7D94" w14:paraId="7924B6B5" w14:textId="77777777" w:rsidTr="00202399">
        <w:trPr>
          <w:trHeight w:val="315"/>
        </w:trPr>
        <w:tc>
          <w:tcPr>
            <w:tcW w:w="4942" w:type="dxa"/>
            <w:shd w:val="clear" w:color="auto" w:fill="auto"/>
            <w:noWrap/>
            <w:hideMark/>
          </w:tcPr>
          <w:p w14:paraId="3EA25D1F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TRANSVAGINAL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75DB4CF8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R$ 159,00</w:t>
            </w:r>
          </w:p>
        </w:tc>
      </w:tr>
      <w:tr w:rsidR="000C7D94" w:rsidRPr="000C7D94" w14:paraId="2FBC9AAC" w14:textId="77777777" w:rsidTr="00202399">
        <w:trPr>
          <w:trHeight w:val="315"/>
        </w:trPr>
        <w:tc>
          <w:tcPr>
            <w:tcW w:w="4942" w:type="dxa"/>
            <w:shd w:val="clear" w:color="auto" w:fill="auto"/>
            <w:noWrap/>
            <w:hideMark/>
          </w:tcPr>
          <w:p w14:paraId="10823E42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PRÓSTATA ABDOMINAL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6F9B313B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R$ 113,00</w:t>
            </w:r>
          </w:p>
        </w:tc>
      </w:tr>
      <w:tr w:rsidR="000C7D94" w:rsidRPr="000C7D94" w14:paraId="21BBF3C0" w14:textId="77777777" w:rsidTr="00202399">
        <w:trPr>
          <w:trHeight w:val="315"/>
        </w:trPr>
        <w:tc>
          <w:tcPr>
            <w:tcW w:w="4942" w:type="dxa"/>
            <w:shd w:val="clear" w:color="auto" w:fill="auto"/>
            <w:noWrap/>
            <w:hideMark/>
          </w:tcPr>
          <w:p w14:paraId="7186843C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PRÓSTATA TRANSRETAL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508BE423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R$ 159,00</w:t>
            </w:r>
          </w:p>
        </w:tc>
      </w:tr>
      <w:tr w:rsidR="000C7D94" w:rsidRPr="000C7D94" w14:paraId="2D4FDDD7" w14:textId="77777777" w:rsidTr="00202399">
        <w:trPr>
          <w:trHeight w:val="315"/>
        </w:trPr>
        <w:tc>
          <w:tcPr>
            <w:tcW w:w="4942" w:type="dxa"/>
            <w:shd w:val="clear" w:color="auto" w:fill="auto"/>
            <w:noWrap/>
            <w:hideMark/>
          </w:tcPr>
          <w:p w14:paraId="4282C8D8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OBSTÉTRICA TN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2E5FD3DF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R$ 148,00</w:t>
            </w:r>
          </w:p>
        </w:tc>
      </w:tr>
      <w:tr w:rsidR="000C7D94" w:rsidRPr="000C7D94" w14:paraId="5CEE9117" w14:textId="77777777" w:rsidTr="00202399">
        <w:trPr>
          <w:trHeight w:val="315"/>
        </w:trPr>
        <w:tc>
          <w:tcPr>
            <w:tcW w:w="4942" w:type="dxa"/>
            <w:shd w:val="clear" w:color="auto" w:fill="auto"/>
            <w:noWrap/>
            <w:hideMark/>
          </w:tcPr>
          <w:p w14:paraId="6BFE540C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BIÓPSIA TIREÓIDE SEM LAB.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16EB537D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R$ 265,00</w:t>
            </w:r>
          </w:p>
        </w:tc>
      </w:tr>
      <w:tr w:rsidR="000C7D94" w:rsidRPr="000C7D94" w14:paraId="66F4740E" w14:textId="77777777" w:rsidTr="00202399">
        <w:trPr>
          <w:trHeight w:val="315"/>
        </w:trPr>
        <w:tc>
          <w:tcPr>
            <w:tcW w:w="4942" w:type="dxa"/>
            <w:shd w:val="clear" w:color="auto" w:fill="auto"/>
            <w:noWrap/>
            <w:hideMark/>
          </w:tcPr>
          <w:p w14:paraId="4740FF6A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BIÓPSIA PRÓSTATA SEM LAB.</w:t>
            </w:r>
          </w:p>
        </w:tc>
        <w:tc>
          <w:tcPr>
            <w:tcW w:w="4118" w:type="dxa"/>
            <w:shd w:val="clear" w:color="auto" w:fill="auto"/>
            <w:noWrap/>
            <w:vAlign w:val="bottom"/>
            <w:hideMark/>
          </w:tcPr>
          <w:p w14:paraId="23935A1B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R$ 486,00</w:t>
            </w:r>
          </w:p>
        </w:tc>
      </w:tr>
    </w:tbl>
    <w:p w14:paraId="4B152A68" w14:textId="77777777" w:rsidR="000C7D94" w:rsidRPr="000C7D94" w:rsidRDefault="000C7D94" w:rsidP="000C7D94">
      <w:pPr>
        <w:rPr>
          <w:rFonts w:ascii="Calibri" w:hAnsi="Calibri" w:cs="Calibri"/>
          <w:bCs/>
          <w:iCs/>
          <w:sz w:val="24"/>
          <w:szCs w:val="24"/>
        </w:rPr>
      </w:pPr>
    </w:p>
    <w:p w14:paraId="0608B226" w14:textId="77777777" w:rsidR="000C7D94" w:rsidRPr="000C7D94" w:rsidRDefault="000C7D94" w:rsidP="000C7D94">
      <w:pPr>
        <w:rPr>
          <w:rFonts w:ascii="Calibri" w:hAnsi="Calibri" w:cs="Calibri"/>
          <w:b/>
          <w:iCs/>
          <w:sz w:val="24"/>
          <w:szCs w:val="24"/>
        </w:rPr>
      </w:pPr>
      <w:r w:rsidRPr="000C7D94">
        <w:rPr>
          <w:rFonts w:ascii="Calibri" w:hAnsi="Calibri" w:cs="Calibri"/>
          <w:b/>
          <w:iCs/>
          <w:sz w:val="24"/>
          <w:szCs w:val="24"/>
        </w:rPr>
        <w:t>Incentivo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110"/>
      </w:tblGrid>
      <w:tr w:rsidR="000C7D94" w:rsidRPr="000C7D94" w14:paraId="30401D20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14:paraId="16A71188" w14:textId="77777777" w:rsidR="000C7D94" w:rsidRPr="000C7D94" w:rsidRDefault="000C7D94" w:rsidP="000C7D94">
            <w:pPr>
              <w:jc w:val="center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RAIO - X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22584AF3" w14:textId="77777777" w:rsidR="000C7D94" w:rsidRPr="000C7D94" w:rsidRDefault="000C7D94" w:rsidP="000C7D94">
            <w:pPr>
              <w:jc w:val="center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2023</w:t>
            </w:r>
          </w:p>
        </w:tc>
      </w:tr>
      <w:tr w:rsidR="000C7D94" w:rsidRPr="000C7D94" w14:paraId="2C29D1DB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26AA2E17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ABD AGUDO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69B6FD8C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R$ 74,00</w:t>
            </w:r>
          </w:p>
        </w:tc>
      </w:tr>
      <w:tr w:rsidR="000C7D94" w:rsidRPr="000C7D94" w14:paraId="04EB0EA5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5B648AE9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ABD SIMPLES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3B31EA01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R$ 49,00</w:t>
            </w:r>
          </w:p>
        </w:tc>
      </w:tr>
      <w:tr w:rsidR="000C7D94" w:rsidRPr="000C7D94" w14:paraId="6CD4E846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489D8118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RINOFARINGE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5D6E558D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R$ 49,00</w:t>
            </w:r>
          </w:p>
        </w:tc>
      </w:tr>
      <w:tr w:rsidR="000C7D94" w:rsidRPr="000C7D94" w14:paraId="7D0BF8D5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3EDFAE68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ANTEBRAÇO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263291B1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R$ 43,00</w:t>
            </w:r>
          </w:p>
        </w:tc>
      </w:tr>
      <w:tr w:rsidR="000C7D94" w:rsidRPr="000C7D94" w14:paraId="3893963A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4F55F2CC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ART. ACROMIO CLAVICULAR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2F5059D9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R$ 48,00</w:t>
            </w:r>
          </w:p>
        </w:tc>
      </w:tr>
      <w:tr w:rsidR="000C7D94" w:rsidRPr="000C7D94" w14:paraId="6C0AFE45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10F6F1FC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ART. COXO-FEMURAL (CADA LADO)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6CAE0BE3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R$ 52,00</w:t>
            </w:r>
          </w:p>
        </w:tc>
      </w:tr>
      <w:tr w:rsidR="000C7D94" w:rsidRPr="000C7D94" w14:paraId="1805A12E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7CC9922D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ART. TEMPORO MANDIBULAR BILAT.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5BF9C4F4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R$ 50,00</w:t>
            </w:r>
          </w:p>
        </w:tc>
      </w:tr>
      <w:tr w:rsidR="000C7D94" w:rsidRPr="000C7D94" w14:paraId="0C35B34E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2B0521B4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ART. TIBIO TÁRSICA (TORNOZELO)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7EEAAE82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R$ 42,00</w:t>
            </w:r>
          </w:p>
        </w:tc>
      </w:tr>
      <w:tr w:rsidR="000C7D94" w:rsidRPr="000C7D94" w14:paraId="3DF577D2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032C7767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ARTROGRAFIA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5BED6982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R$ 198,00</w:t>
            </w:r>
          </w:p>
        </w:tc>
      </w:tr>
      <w:tr w:rsidR="000C7D94" w:rsidRPr="000C7D94" w14:paraId="16D87C49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0D028ABC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BACIA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359100CD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R$ 46,00</w:t>
            </w:r>
          </w:p>
        </w:tc>
      </w:tr>
      <w:tr w:rsidR="000C7D94" w:rsidRPr="000C7D94" w14:paraId="09027B8E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0A24BEC2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BRAÇO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3EB6E1D5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R$ 50,00</w:t>
            </w:r>
          </w:p>
        </w:tc>
      </w:tr>
      <w:tr w:rsidR="000C7D94" w:rsidRPr="000C7D94" w14:paraId="4795A4A6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3F4A9B87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CALCANEO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2C3D5293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R$ 42,00</w:t>
            </w:r>
          </w:p>
        </w:tc>
      </w:tr>
      <w:tr w:rsidR="000C7D94" w:rsidRPr="000C7D94" w14:paraId="13C071F8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52DA4693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CAVUM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1AD2602E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R$ 49,00</w:t>
            </w:r>
          </w:p>
        </w:tc>
      </w:tr>
      <w:tr w:rsidR="000C7D94" w:rsidRPr="000C7D94" w14:paraId="54A713B5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58E105D8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CLAVICULA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4BAA05A3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R$ 50,00</w:t>
            </w:r>
          </w:p>
        </w:tc>
      </w:tr>
      <w:tr w:rsidR="000C7D94" w:rsidRPr="000C7D94" w14:paraId="447B781D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28ABEA43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CLÍSTER OPACO (ENEMA)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6646C835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R$ 243,00</w:t>
            </w:r>
          </w:p>
        </w:tc>
      </w:tr>
      <w:tr w:rsidR="000C7D94" w:rsidRPr="000C7D94" w14:paraId="784238A7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4FBBC8BA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lastRenderedPageBreak/>
              <w:t>RX COLANGIOGRAFIA PÓS-OPERATÓRIA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72105964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R$ 187,00</w:t>
            </w:r>
          </w:p>
        </w:tc>
      </w:tr>
      <w:tr w:rsidR="000C7D94" w:rsidRPr="000C7D94" w14:paraId="399459B3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1F844B17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COLANGIOGRAFIA PRÉ-OPERATÓRIA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314184E7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R$ 193,00</w:t>
            </w:r>
          </w:p>
        </w:tc>
      </w:tr>
      <w:tr w:rsidR="000C7D94" w:rsidRPr="000C7D94" w14:paraId="38516586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0B420252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COLUNA CERVICAL - 3 INCIDENCIAS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7E5FB28A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R$ 50,00</w:t>
            </w:r>
          </w:p>
        </w:tc>
      </w:tr>
      <w:tr w:rsidR="000C7D94" w:rsidRPr="000C7D94" w14:paraId="0666B2DC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25B0963B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COLUNA CERVICAL - 5 INCIDENCIAS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02801307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R$ 57,00</w:t>
            </w:r>
          </w:p>
        </w:tc>
      </w:tr>
      <w:tr w:rsidR="000C7D94" w:rsidRPr="000C7D94" w14:paraId="1A55030F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2CE8680F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COLUNA DORSAL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6AECD284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R$ 53,00</w:t>
            </w:r>
          </w:p>
        </w:tc>
      </w:tr>
      <w:tr w:rsidR="000C7D94" w:rsidRPr="000C7D94" w14:paraId="058FEA79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4A63244D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COLUNA TÓRACO-LOMBAR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58746D3F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R$ 57,00</w:t>
            </w:r>
          </w:p>
        </w:tc>
      </w:tr>
      <w:tr w:rsidR="000C7D94" w:rsidRPr="000C7D94" w14:paraId="6F08308E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7D22DC99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COLUNA LOMBAR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3D75E613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R$ 58,00</w:t>
            </w:r>
          </w:p>
        </w:tc>
      </w:tr>
      <w:tr w:rsidR="000C7D94" w:rsidRPr="000C7D94" w14:paraId="70270341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283BA6A2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COLUNA LOMBAR COM OBLÍQUAS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13744FD3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R$ 64,00</w:t>
            </w:r>
          </w:p>
        </w:tc>
      </w:tr>
      <w:tr w:rsidR="000C7D94" w:rsidRPr="000C7D94" w14:paraId="76B4280B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23B4B7E5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SACRO-CÓCCIX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66FF9997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R$ 54,00</w:t>
            </w:r>
          </w:p>
        </w:tc>
      </w:tr>
      <w:tr w:rsidR="000C7D94" w:rsidRPr="000C7D94" w14:paraId="4B8F4BEC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7871274D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CVB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27FDB82D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R$ 61,00</w:t>
            </w:r>
          </w:p>
        </w:tc>
      </w:tr>
      <w:tr w:rsidR="000C7D94" w:rsidRPr="000C7D94" w14:paraId="5AE84A66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536071B4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COSTELAS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35F6DF7B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R$ 54,00</w:t>
            </w:r>
          </w:p>
        </w:tc>
      </w:tr>
      <w:tr w:rsidR="000C7D94" w:rsidRPr="000C7D94" w14:paraId="6DB0B22C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1C7B074B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COTOVELO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36D392BA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R$ 42,00</w:t>
            </w:r>
          </w:p>
        </w:tc>
      </w:tr>
      <w:tr w:rsidR="000C7D94" w:rsidRPr="000C7D94" w14:paraId="18460604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2EB04290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COXA (FEMUR)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3AF65C77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R$ 55,00</w:t>
            </w:r>
          </w:p>
        </w:tc>
      </w:tr>
      <w:tr w:rsidR="000C7D94" w:rsidRPr="000C7D94" w14:paraId="1DC3C9FA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5161978D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CRANEO / SELA TURCICA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27FFDCBB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R$ 50,00</w:t>
            </w:r>
          </w:p>
        </w:tc>
      </w:tr>
      <w:tr w:rsidR="000C7D94" w:rsidRPr="000C7D94" w14:paraId="4F3D61AD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7B283FB4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ESCANOMETRIA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5220CBF5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R$ 61,00</w:t>
            </w:r>
          </w:p>
        </w:tc>
      </w:tr>
      <w:tr w:rsidR="000C7D94" w:rsidRPr="000C7D94" w14:paraId="48BB1B14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00D9045D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ESOFAGO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20892773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R$ 90,00</w:t>
            </w:r>
          </w:p>
        </w:tc>
      </w:tr>
      <w:tr w:rsidR="000C7D94" w:rsidRPr="000C7D94" w14:paraId="616BE740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4D0AAB5D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EED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2D5CEFE5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R$ 193,00</w:t>
            </w:r>
          </w:p>
        </w:tc>
      </w:tr>
      <w:tr w:rsidR="000C7D94" w:rsidRPr="000C7D94" w14:paraId="71B8341D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039371E6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ESTERNO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4A852A65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R$ 53,00</w:t>
            </w:r>
          </w:p>
        </w:tc>
      </w:tr>
      <w:tr w:rsidR="000C7D94" w:rsidRPr="000C7D94" w14:paraId="1F4C07F2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42B42B0E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ESTÔMAGO E DUODENO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14E48EEE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R$ 170,00</w:t>
            </w:r>
          </w:p>
        </w:tc>
      </w:tr>
      <w:tr w:rsidR="000C7D94" w:rsidRPr="000C7D94" w14:paraId="08A4256E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42D98D54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HIPOFARINGE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2F0FB51F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R$ 30,00</w:t>
            </w:r>
          </w:p>
        </w:tc>
      </w:tr>
      <w:tr w:rsidR="000C7D94" w:rsidRPr="000C7D94" w14:paraId="4AC543EC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1C3CA529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HISTEROSSALPINGOGRAFIA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5D98D236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R$ 195,00</w:t>
            </w:r>
          </w:p>
        </w:tc>
      </w:tr>
      <w:tr w:rsidR="000C7D94" w:rsidRPr="000C7D94" w14:paraId="549933CC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0CCB9A91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proofErr w:type="gramStart"/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 JOELHO</w:t>
            </w:r>
            <w:proofErr w:type="gramEnd"/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 COM PATELA (AP+LT+AXIAL)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79F55A61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R$ 48,00</w:t>
            </w:r>
          </w:p>
        </w:tc>
      </w:tr>
      <w:tr w:rsidR="000C7D94" w:rsidRPr="000C7D94" w14:paraId="1B9D2205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1464FCFE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JOELHO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014A54A0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R$ 45,00</w:t>
            </w:r>
          </w:p>
        </w:tc>
      </w:tr>
      <w:tr w:rsidR="000C7D94" w:rsidRPr="000C7D94" w14:paraId="1CA595B2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762ECD84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LARINGE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7C8F3307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R$ 72,00</w:t>
            </w:r>
          </w:p>
        </w:tc>
      </w:tr>
      <w:tr w:rsidR="000C7D94" w:rsidRPr="000C7D94" w14:paraId="3F49E57E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176C94C6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MÃO OU QUIRODACTILOS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3B9431DE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R$ 42,00</w:t>
            </w:r>
          </w:p>
        </w:tc>
      </w:tr>
      <w:tr w:rsidR="000C7D94" w:rsidRPr="000C7D94" w14:paraId="3EC66CD2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10F5F66E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MÃOS E PUNHO P/ IDADE ÓSSEA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46FBA3C4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R$ 41,00</w:t>
            </w:r>
          </w:p>
        </w:tc>
      </w:tr>
      <w:tr w:rsidR="000C7D94" w:rsidRPr="000C7D94" w14:paraId="66D58B18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5D498D3A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OMBRO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69BBDB36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R$ 53,00</w:t>
            </w:r>
          </w:p>
        </w:tc>
      </w:tr>
      <w:tr w:rsidR="000C7D94" w:rsidRPr="000C7D94" w14:paraId="5577A2AD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294607D0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OSSOS DA FACE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7EA68635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R$ 55,00</w:t>
            </w:r>
          </w:p>
        </w:tc>
      </w:tr>
      <w:tr w:rsidR="000C7D94" w:rsidRPr="000C7D94" w14:paraId="49E40D63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69A8B7C3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PÉ OU PODODÁCTILOS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089EA9C8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R$ 43,00</w:t>
            </w:r>
          </w:p>
        </w:tc>
      </w:tr>
      <w:tr w:rsidR="000C7D94" w:rsidRPr="000C7D94" w14:paraId="07227721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4CE25D7D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PERNA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23296C0A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R$ 47,00</w:t>
            </w:r>
          </w:p>
        </w:tc>
      </w:tr>
      <w:tr w:rsidR="000C7D94" w:rsidRPr="000C7D94" w14:paraId="25A0CCD8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5040E901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PUNHO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6537B828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R$ 45,00</w:t>
            </w:r>
          </w:p>
        </w:tc>
      </w:tr>
      <w:tr w:rsidR="000C7D94" w:rsidRPr="000C7D94" w14:paraId="53AEF282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24DF4D0B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SEIOS DA FACE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259B58EB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R$ 50,00</w:t>
            </w:r>
          </w:p>
        </w:tc>
      </w:tr>
      <w:tr w:rsidR="000C7D94" w:rsidRPr="000C7D94" w14:paraId="6FF9AC5D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799A3579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TÓRAX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2C025167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R$ 43,00</w:t>
            </w:r>
          </w:p>
        </w:tc>
      </w:tr>
      <w:tr w:rsidR="000C7D94" w:rsidRPr="000C7D94" w14:paraId="3983BFDE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585664B8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RX </w:t>
            </w:r>
            <w:proofErr w:type="gramStart"/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TRANSITO</w:t>
            </w:r>
            <w:proofErr w:type="gramEnd"/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0562C748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R$ 184,00</w:t>
            </w:r>
          </w:p>
        </w:tc>
      </w:tr>
      <w:tr w:rsidR="000C7D94" w:rsidRPr="000C7D94" w14:paraId="5E240F0A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0E646FA8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URETROCISTOGRAFIA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3E1C48DD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R$ 220,00</w:t>
            </w:r>
          </w:p>
        </w:tc>
      </w:tr>
      <w:tr w:rsidR="000C7D94" w:rsidRPr="000C7D94" w14:paraId="70636DFE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2861DAC9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RX UROGRAFIA VENOSA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4D1316ED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R$ 220,00</w:t>
            </w:r>
          </w:p>
        </w:tc>
      </w:tr>
      <w:tr w:rsidR="000C7D94" w:rsidRPr="000C7D94" w14:paraId="499BE806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317F98B1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MAMOGRAFIA DIGITAL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07119C0A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R$ 217,00</w:t>
            </w:r>
          </w:p>
        </w:tc>
      </w:tr>
      <w:tr w:rsidR="000C7D94" w:rsidRPr="000C7D94" w14:paraId="4913BF47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7D211773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MAMOGRAFIA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798D9ED8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R$ 144,00</w:t>
            </w:r>
          </w:p>
        </w:tc>
      </w:tr>
      <w:tr w:rsidR="000C7D94" w:rsidRPr="000C7D94" w14:paraId="5FCA4E40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159DD58C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DENSITOMETRIA 1 SEGMENTO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63160BA9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R$ 104,00</w:t>
            </w:r>
          </w:p>
        </w:tc>
      </w:tr>
      <w:tr w:rsidR="000C7D94" w:rsidRPr="000C7D94" w14:paraId="467934E7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6F28D0C1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DENSITOMETRIA 2 SEGMENTO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0BDD5E59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R$ 207,00</w:t>
            </w:r>
          </w:p>
        </w:tc>
      </w:tr>
      <w:tr w:rsidR="000C7D94" w:rsidRPr="000C7D94" w14:paraId="5FC7306E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32EF6114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INCIDENCIA ADICIONAL MEN INF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246C09F8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R$ 19,00</w:t>
            </w:r>
          </w:p>
        </w:tc>
      </w:tr>
      <w:tr w:rsidR="000C7D94" w:rsidRPr="000C7D94" w14:paraId="008EEE1E" w14:textId="77777777" w:rsidTr="00202399">
        <w:trPr>
          <w:trHeight w:val="315"/>
        </w:trPr>
        <w:tc>
          <w:tcPr>
            <w:tcW w:w="4957" w:type="dxa"/>
            <w:shd w:val="clear" w:color="auto" w:fill="auto"/>
            <w:noWrap/>
            <w:hideMark/>
          </w:tcPr>
          <w:p w14:paraId="7799D4C8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INCIDENCIA ADICIONAL MEN SUP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14:paraId="63850147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R$ 19,00</w:t>
            </w:r>
          </w:p>
        </w:tc>
      </w:tr>
    </w:tbl>
    <w:p w14:paraId="0651A8E7" w14:textId="77777777" w:rsidR="000C7D94" w:rsidRPr="000C7D94" w:rsidRDefault="000C7D94" w:rsidP="000C7D94">
      <w:pPr>
        <w:rPr>
          <w:rFonts w:ascii="Calibri" w:hAnsi="Calibri" w:cs="Calibri"/>
          <w:b/>
          <w:iCs/>
          <w:sz w:val="24"/>
          <w:szCs w:val="24"/>
        </w:rPr>
      </w:pPr>
      <w:r w:rsidRPr="000C7D94">
        <w:rPr>
          <w:rFonts w:ascii="Calibri" w:hAnsi="Calibri" w:cs="Calibri"/>
          <w:b/>
          <w:iCs/>
          <w:sz w:val="24"/>
          <w:szCs w:val="24"/>
        </w:rPr>
        <w:t>Incentivo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842"/>
        <w:gridCol w:w="2268"/>
      </w:tblGrid>
      <w:tr w:rsidR="000C7D94" w:rsidRPr="000C7D94" w14:paraId="26776043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  <w:hideMark/>
          </w:tcPr>
          <w:p w14:paraId="05C95BA6" w14:textId="77777777" w:rsidR="000C7D94" w:rsidRPr="000C7D94" w:rsidRDefault="000C7D94" w:rsidP="000C7D94">
            <w:pPr>
              <w:jc w:val="center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lastRenderedPageBreak/>
              <w:t>TOMOGRAGIAS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8CD90FC" w14:textId="77777777" w:rsidR="000C7D94" w:rsidRPr="000C7D94" w:rsidRDefault="000C7D94" w:rsidP="000C7D94">
            <w:pPr>
              <w:jc w:val="center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S/C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13FC50E" w14:textId="77777777" w:rsidR="000C7D94" w:rsidRPr="000C7D94" w:rsidRDefault="000C7D94" w:rsidP="000C7D94">
            <w:pPr>
              <w:jc w:val="center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C/IOPA</w:t>
            </w:r>
          </w:p>
        </w:tc>
      </w:tr>
      <w:tr w:rsidR="000C7D94" w:rsidRPr="000C7D94" w14:paraId="770AEA8B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  <w:hideMark/>
          </w:tcPr>
          <w:p w14:paraId="4CB4AA54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TC ABDOMEM SUPERIOR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9F73700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R$ 401,00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C05D6B7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R$ 790,00</w:t>
            </w:r>
          </w:p>
        </w:tc>
      </w:tr>
      <w:tr w:rsidR="000C7D94" w:rsidRPr="000C7D94" w14:paraId="16BE205D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  <w:hideMark/>
          </w:tcPr>
          <w:p w14:paraId="78D4BBF2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TC ABDOMEM TOTAL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43B3105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R$ 488,00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DD45B44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R$ 929,00</w:t>
            </w:r>
          </w:p>
        </w:tc>
      </w:tr>
      <w:tr w:rsidR="000C7D94" w:rsidRPr="000C7D94" w14:paraId="07DAA4C3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  <w:hideMark/>
          </w:tcPr>
          <w:p w14:paraId="16EC4F67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TC PELVE OU BACIA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2AEDE11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R$ 401,00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989D5C5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R$ 651,00</w:t>
            </w:r>
          </w:p>
        </w:tc>
      </w:tr>
      <w:tr w:rsidR="000C7D94" w:rsidRPr="000C7D94" w14:paraId="2499CCA8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  <w:hideMark/>
          </w:tcPr>
          <w:p w14:paraId="69EF8E2A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TC COL CERVICAL, DORSAL, LOMBAR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62DE131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R$ 401,00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924D204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R$ 697,00</w:t>
            </w:r>
          </w:p>
        </w:tc>
      </w:tr>
      <w:tr w:rsidR="000C7D94" w:rsidRPr="000C7D94" w14:paraId="02AD7C94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  <w:hideMark/>
          </w:tcPr>
          <w:p w14:paraId="3B4CFD68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TC SEGMENTO ADICIONAL COLUNAS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3A25759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R$ 67,00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5FDBFA2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R$ 67,00</w:t>
            </w:r>
          </w:p>
        </w:tc>
      </w:tr>
      <w:tr w:rsidR="000C7D94" w:rsidRPr="000C7D94" w14:paraId="145B9572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  <w:hideMark/>
          </w:tcPr>
          <w:p w14:paraId="5490DB42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TC CRANEO, ÓRBITAS OU SELA TURSICA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438543C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R$ 401,00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00469CD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R$ 651,00</w:t>
            </w:r>
          </w:p>
        </w:tc>
      </w:tr>
      <w:tr w:rsidR="000C7D94" w:rsidRPr="000C7D94" w14:paraId="03F9E43A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  <w:hideMark/>
          </w:tcPr>
          <w:p w14:paraId="18810431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TC FACE, SEIOS DA FACE OU ARTICULAÇÕES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88A941C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R$ 401,00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760B483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R$ 697,00</w:t>
            </w:r>
          </w:p>
        </w:tc>
      </w:tr>
      <w:tr w:rsidR="000C7D94" w:rsidRPr="000C7D94" w14:paraId="052ED11F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  <w:hideMark/>
          </w:tcPr>
          <w:p w14:paraId="24B5485C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TC MASTÓIDES OU OUVIDOS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9A5A93E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R$ 401,00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35A95BA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R$ 697,00</w:t>
            </w:r>
          </w:p>
        </w:tc>
      </w:tr>
      <w:tr w:rsidR="000C7D94" w:rsidRPr="000C7D94" w14:paraId="592F6B89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  <w:hideMark/>
          </w:tcPr>
          <w:p w14:paraId="70194FDA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TC PESCOÇO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61943E0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R$ 401,00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24DAE95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R$ 651,00</w:t>
            </w:r>
          </w:p>
        </w:tc>
      </w:tr>
      <w:tr w:rsidR="000C7D94" w:rsidRPr="000C7D94" w14:paraId="59B2AC6F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  <w:hideMark/>
          </w:tcPr>
          <w:p w14:paraId="0B3D45B5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TC TÓRAX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8A7E98D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R$ 465,00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CB793EC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R$ 697,00</w:t>
            </w:r>
          </w:p>
        </w:tc>
      </w:tr>
      <w:tr w:rsidR="000C7D94" w:rsidRPr="000C7D94" w14:paraId="67108CF9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  <w:hideMark/>
          </w:tcPr>
          <w:p w14:paraId="368E0726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TC SEGMENTOS APENDICULARES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1B51B12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R$ 401,00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BDC21FC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R$ 651,00</w:t>
            </w:r>
          </w:p>
        </w:tc>
      </w:tr>
      <w:tr w:rsidR="000C7D94" w:rsidRPr="000C7D94" w14:paraId="0AEDD13A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  <w:hideMark/>
          </w:tcPr>
          <w:p w14:paraId="00FD27CB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TC UROTOMO ABDOMEM TOTAL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AEC497A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R$ 488,00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5CB7FAD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R$ 929,00</w:t>
            </w:r>
          </w:p>
        </w:tc>
      </w:tr>
      <w:tr w:rsidR="000C7D94" w:rsidRPr="000C7D94" w14:paraId="5F74A958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  <w:hideMark/>
          </w:tcPr>
          <w:p w14:paraId="608050D5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ARTERIAL DE ABDOMEN SUPERIOR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5A9EAC3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2A001DF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R$ 1.195,00</w:t>
            </w:r>
          </w:p>
        </w:tc>
      </w:tr>
      <w:tr w:rsidR="000C7D94" w:rsidRPr="000C7D94" w14:paraId="2ABF4893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</w:tcPr>
          <w:p w14:paraId="19916CF0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ARTERIAL DE ABDOMEN TOTAL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B0CF01A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A640923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R$ 1.195,00</w:t>
            </w:r>
          </w:p>
        </w:tc>
      </w:tr>
      <w:tr w:rsidR="000C7D94" w:rsidRPr="000C7D94" w14:paraId="0E084250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</w:tcPr>
          <w:p w14:paraId="07500679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ARTERIAL DE CRANIO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41505FB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5934699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R$ 1.195,00</w:t>
            </w:r>
          </w:p>
        </w:tc>
      </w:tr>
      <w:tr w:rsidR="000C7D94" w:rsidRPr="000C7D94" w14:paraId="5A19F348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</w:tcPr>
          <w:p w14:paraId="6DE4ABA9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ARTERIAL DE MEMBRO SUPERIOR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89A5FDD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55C89A9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R$ 1.195,00</w:t>
            </w:r>
          </w:p>
        </w:tc>
      </w:tr>
      <w:tr w:rsidR="000C7D94" w:rsidRPr="000C7D94" w14:paraId="0244FCDA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</w:tcPr>
          <w:p w14:paraId="3096F7A9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ARTERIAL DE PELVE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AA7D474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38E399D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R$ 1.195,00</w:t>
            </w:r>
          </w:p>
        </w:tc>
      </w:tr>
      <w:tr w:rsidR="000C7D94" w:rsidRPr="000C7D94" w14:paraId="5021C5B3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</w:tcPr>
          <w:p w14:paraId="2BA4EF3E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ANGIO TOMOGRAFIA ARTERIAL DE PESCOCO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17AF244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4AD1C42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R$ 1.195,00</w:t>
            </w:r>
          </w:p>
        </w:tc>
      </w:tr>
      <w:tr w:rsidR="000C7D94" w:rsidRPr="000C7D94" w14:paraId="70E1C978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</w:tcPr>
          <w:p w14:paraId="3AAA46EF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ANGIO TOMOGRAFIA ARTERIAL DE TORAX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1700FAC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31612F3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R$ 1.195,00</w:t>
            </w:r>
          </w:p>
        </w:tc>
      </w:tr>
      <w:tr w:rsidR="000C7D94" w:rsidRPr="000C7D94" w14:paraId="2A677E50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</w:tcPr>
          <w:p w14:paraId="20FAEE97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ANGIO TOMOGRAFIA DE AORTA ABDOMINAL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59FE335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1DC459D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R$ 1.195,00</w:t>
            </w:r>
          </w:p>
        </w:tc>
      </w:tr>
      <w:tr w:rsidR="000C7D94" w:rsidRPr="000C7D94" w14:paraId="59315E07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</w:tcPr>
          <w:p w14:paraId="5F659AA7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DE AORTA TORACICA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7EADF78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88BE086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R$ 1.195,00</w:t>
            </w:r>
          </w:p>
        </w:tc>
      </w:tr>
      <w:tr w:rsidR="000C7D94" w:rsidRPr="000C7D94" w14:paraId="2F5B11AA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</w:tcPr>
          <w:p w14:paraId="55F11B37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VENOSA DE ABDOMEN SUPERIOR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DAE03AB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7CF862C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R$ 1.195,00</w:t>
            </w:r>
          </w:p>
        </w:tc>
      </w:tr>
      <w:tr w:rsidR="000C7D94" w:rsidRPr="000C7D94" w14:paraId="3AA82E38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</w:tcPr>
          <w:p w14:paraId="53C16BC4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VENOSA DE CRANIO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E502335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3637C67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R$ 1.195,00</w:t>
            </w:r>
          </w:p>
        </w:tc>
      </w:tr>
      <w:tr w:rsidR="000C7D94" w:rsidRPr="000C7D94" w14:paraId="39F92856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</w:tcPr>
          <w:p w14:paraId="6101FA07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VENOSA DE MEMBRO INFERIOR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3E1B6A9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5293C40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R$ 1.195,00</w:t>
            </w:r>
          </w:p>
        </w:tc>
      </w:tr>
      <w:tr w:rsidR="000C7D94" w:rsidRPr="000C7D94" w14:paraId="66BA6643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</w:tcPr>
          <w:p w14:paraId="268D30DA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VENOSA DE ABDOMEN SUPERIOR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197EB39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C279CE3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R$ 1.195,00</w:t>
            </w:r>
          </w:p>
        </w:tc>
      </w:tr>
      <w:tr w:rsidR="000C7D94" w:rsidRPr="000C7D94" w14:paraId="58CFF1E4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</w:tcPr>
          <w:p w14:paraId="17F20237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VENOSA DE PELVE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A4BC4B5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7C62D99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R$ 1.195,00</w:t>
            </w:r>
          </w:p>
        </w:tc>
      </w:tr>
      <w:tr w:rsidR="000C7D94" w:rsidRPr="000C7D94" w14:paraId="2E9FCABA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</w:tcPr>
          <w:p w14:paraId="3C7F9138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VENOSA DE PESCOCO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4F2DF93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477AFCA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R$ 1.195,00</w:t>
            </w:r>
          </w:p>
        </w:tc>
      </w:tr>
      <w:tr w:rsidR="000C7D94" w:rsidRPr="000C7D94" w14:paraId="2B15784D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</w:tcPr>
          <w:p w14:paraId="4330FC3D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VENOSA DE TORAX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949929E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68A84CD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R$ 1.195,00</w:t>
            </w:r>
          </w:p>
        </w:tc>
      </w:tr>
      <w:tr w:rsidR="000C7D94" w:rsidRPr="000C7D94" w14:paraId="107993C1" w14:textId="77777777" w:rsidTr="00202399">
        <w:trPr>
          <w:trHeight w:val="300"/>
        </w:trPr>
        <w:tc>
          <w:tcPr>
            <w:tcW w:w="4957" w:type="dxa"/>
            <w:shd w:val="clear" w:color="auto" w:fill="auto"/>
            <w:noWrap/>
          </w:tcPr>
          <w:p w14:paraId="71B4F4EA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VENOSA DE VEIA ILIACAS E CAVA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624B822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9B8C566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R$ 1.195,00</w:t>
            </w:r>
          </w:p>
        </w:tc>
      </w:tr>
    </w:tbl>
    <w:p w14:paraId="23260159" w14:textId="77777777" w:rsidR="000C7D94" w:rsidRPr="000C7D94" w:rsidRDefault="000C7D94" w:rsidP="000C7D94">
      <w:pPr>
        <w:rPr>
          <w:rFonts w:ascii="Calibri" w:hAnsi="Calibri" w:cs="Calibri"/>
          <w:bCs/>
          <w:iCs/>
          <w:sz w:val="24"/>
          <w:szCs w:val="24"/>
        </w:rPr>
      </w:pPr>
    </w:p>
    <w:p w14:paraId="040E6996" w14:textId="77777777" w:rsidR="000C7D94" w:rsidRPr="000C7D94" w:rsidRDefault="000C7D94" w:rsidP="000C7D94">
      <w:pPr>
        <w:jc w:val="center"/>
        <w:rPr>
          <w:rFonts w:ascii="Calibri" w:hAnsi="Calibri" w:cs="Calibri"/>
          <w:bCs/>
          <w:iCs/>
          <w:sz w:val="24"/>
          <w:szCs w:val="24"/>
        </w:rPr>
      </w:pPr>
    </w:p>
    <w:p w14:paraId="37F54016" w14:textId="77777777" w:rsidR="000C7D94" w:rsidRPr="000C7D94" w:rsidRDefault="000C7D94" w:rsidP="000C7D94">
      <w:pPr>
        <w:jc w:val="center"/>
        <w:rPr>
          <w:rFonts w:ascii="Calibri" w:hAnsi="Calibri" w:cs="Calibri"/>
          <w:bCs/>
          <w:iCs/>
          <w:sz w:val="24"/>
          <w:szCs w:val="24"/>
        </w:rPr>
      </w:pPr>
    </w:p>
    <w:p w14:paraId="56A8665B" w14:textId="77777777" w:rsidR="000C7D94" w:rsidRPr="000C7D94" w:rsidRDefault="000C7D94" w:rsidP="000C7D94">
      <w:pPr>
        <w:jc w:val="center"/>
        <w:rPr>
          <w:rFonts w:ascii="Calibri" w:hAnsi="Calibri" w:cs="Calibri"/>
          <w:bCs/>
          <w:iCs/>
          <w:sz w:val="24"/>
          <w:szCs w:val="24"/>
        </w:rPr>
      </w:pPr>
    </w:p>
    <w:p w14:paraId="156B8D26" w14:textId="77777777" w:rsidR="000C7D94" w:rsidRPr="000C7D94" w:rsidRDefault="000C7D94" w:rsidP="000C7D94">
      <w:pPr>
        <w:jc w:val="center"/>
        <w:rPr>
          <w:rFonts w:ascii="Calibri" w:hAnsi="Calibri" w:cs="Calibri"/>
          <w:bCs/>
          <w:iCs/>
          <w:sz w:val="24"/>
          <w:szCs w:val="24"/>
        </w:rPr>
      </w:pPr>
    </w:p>
    <w:p w14:paraId="5A12A758" w14:textId="77777777" w:rsidR="000C7D94" w:rsidRDefault="000C7D94" w:rsidP="000C7D94">
      <w:pPr>
        <w:jc w:val="center"/>
        <w:rPr>
          <w:rFonts w:ascii="Calibri" w:hAnsi="Calibri" w:cs="Calibri"/>
          <w:bCs/>
          <w:iCs/>
          <w:sz w:val="24"/>
          <w:szCs w:val="24"/>
        </w:rPr>
      </w:pPr>
    </w:p>
    <w:p w14:paraId="354A6CC1" w14:textId="77777777" w:rsidR="000C7D94" w:rsidRPr="000C7D94" w:rsidRDefault="000C7D94" w:rsidP="000C7D94">
      <w:pPr>
        <w:jc w:val="center"/>
        <w:rPr>
          <w:rFonts w:ascii="Calibri" w:hAnsi="Calibri" w:cs="Calibri"/>
          <w:bCs/>
          <w:iCs/>
          <w:sz w:val="24"/>
          <w:szCs w:val="24"/>
        </w:rPr>
      </w:pPr>
    </w:p>
    <w:p w14:paraId="18AAD22F" w14:textId="77777777" w:rsidR="000C7D94" w:rsidRPr="000C7D94" w:rsidRDefault="000C7D94" w:rsidP="000C7D94">
      <w:pPr>
        <w:jc w:val="center"/>
        <w:rPr>
          <w:rFonts w:ascii="Calibri" w:hAnsi="Calibri" w:cs="Calibri"/>
          <w:bCs/>
          <w:iCs/>
          <w:sz w:val="24"/>
          <w:szCs w:val="24"/>
        </w:rPr>
      </w:pPr>
    </w:p>
    <w:p w14:paraId="6C4E082C" w14:textId="77777777" w:rsidR="000C7D94" w:rsidRPr="000C7D94" w:rsidRDefault="000C7D94" w:rsidP="000C7D94">
      <w:pPr>
        <w:jc w:val="center"/>
        <w:rPr>
          <w:rFonts w:ascii="Calibri" w:hAnsi="Calibri" w:cs="Calibri"/>
          <w:bCs/>
          <w:iCs/>
          <w:sz w:val="24"/>
          <w:szCs w:val="24"/>
        </w:rPr>
      </w:pPr>
    </w:p>
    <w:p w14:paraId="089C7B8B" w14:textId="77777777" w:rsidR="000C7D94" w:rsidRPr="000C7D94" w:rsidRDefault="000C7D94" w:rsidP="000C7D94">
      <w:pPr>
        <w:jc w:val="center"/>
        <w:rPr>
          <w:rFonts w:ascii="Calibri" w:hAnsi="Calibri" w:cs="Calibri"/>
          <w:b/>
          <w:iCs/>
          <w:sz w:val="24"/>
          <w:szCs w:val="24"/>
        </w:rPr>
      </w:pPr>
      <w:r w:rsidRPr="000C7D94">
        <w:rPr>
          <w:rFonts w:ascii="Calibri" w:hAnsi="Calibri" w:cs="Calibri"/>
          <w:b/>
          <w:iCs/>
          <w:sz w:val="24"/>
          <w:szCs w:val="24"/>
        </w:rPr>
        <w:lastRenderedPageBreak/>
        <w:t>Anexo IV</w:t>
      </w:r>
    </w:p>
    <w:p w14:paraId="763C4B33" w14:textId="77777777" w:rsidR="000C7D94" w:rsidRPr="000C7D94" w:rsidRDefault="000C7D94" w:rsidP="000C7D94">
      <w:pPr>
        <w:jc w:val="center"/>
        <w:rPr>
          <w:rFonts w:ascii="Calibri" w:hAnsi="Calibri" w:cs="Calibri"/>
          <w:b/>
          <w:iCs/>
          <w:sz w:val="24"/>
          <w:szCs w:val="24"/>
        </w:rPr>
      </w:pPr>
      <w:r w:rsidRPr="000C7D94">
        <w:rPr>
          <w:rFonts w:ascii="Calibri" w:hAnsi="Calibri" w:cs="Calibri"/>
          <w:b/>
          <w:iCs/>
          <w:sz w:val="24"/>
          <w:szCs w:val="24"/>
        </w:rPr>
        <w:t>TABELAS DE VALORES - CENTRAL DE CONVÊNIOS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118"/>
      </w:tblGrid>
      <w:tr w:rsidR="000C7D94" w:rsidRPr="000C7D94" w14:paraId="26046D37" w14:textId="77777777" w:rsidTr="00202399">
        <w:trPr>
          <w:trHeight w:val="640"/>
        </w:trPr>
        <w:tc>
          <w:tcPr>
            <w:tcW w:w="5949" w:type="dxa"/>
            <w:shd w:val="clear" w:color="auto" w:fill="auto"/>
            <w:vAlign w:val="center"/>
            <w:hideMark/>
          </w:tcPr>
          <w:p w14:paraId="021DDD37" w14:textId="77777777" w:rsidR="000C7D94" w:rsidRPr="000C7D94" w:rsidRDefault="000C7D94" w:rsidP="000C7D94">
            <w:pPr>
              <w:jc w:val="center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ECOGRAFIAS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EBC39DB" w14:textId="77777777" w:rsidR="000C7D94" w:rsidRPr="000C7D94" w:rsidRDefault="000C7D94" w:rsidP="000C7D94">
            <w:pPr>
              <w:jc w:val="center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2023</w:t>
            </w:r>
          </w:p>
        </w:tc>
      </w:tr>
      <w:tr w:rsidR="000C7D94" w:rsidRPr="000C7D94" w14:paraId="2E0F5CB3" w14:textId="77777777" w:rsidTr="00202399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14:paraId="12DE9B9E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ABDOMEM SUPERIOR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0104BE90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R$ 170,00</w:t>
            </w:r>
          </w:p>
        </w:tc>
      </w:tr>
      <w:tr w:rsidR="000C7D94" w:rsidRPr="000C7D94" w14:paraId="58C9250B" w14:textId="77777777" w:rsidTr="00202399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14:paraId="1E641653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ABDOMEM TOTAL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00B91E39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R$ 237,00</w:t>
            </w:r>
          </w:p>
        </w:tc>
      </w:tr>
      <w:tr w:rsidR="000C7D94" w:rsidRPr="000C7D94" w14:paraId="24C37F00" w14:textId="77777777" w:rsidTr="00202399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14:paraId="379EFF43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APARELHO URINÁRIO FEM.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69B37605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R$ 170,00</w:t>
            </w:r>
          </w:p>
        </w:tc>
      </w:tr>
      <w:tr w:rsidR="000C7D94" w:rsidRPr="000C7D94" w14:paraId="062885D5" w14:textId="77777777" w:rsidTr="00202399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14:paraId="7AEBED07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APARELHO URINÁRIO MASC.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47F11111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R$ 170,00</w:t>
            </w:r>
          </w:p>
        </w:tc>
      </w:tr>
      <w:tr w:rsidR="000C7D94" w:rsidRPr="000C7D94" w14:paraId="3FA816FE" w14:textId="77777777" w:rsidTr="00202399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14:paraId="5BA2E8E3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ABDOMEM INFERIOR FEM.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13CD2243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R$ 97,00</w:t>
            </w:r>
          </w:p>
        </w:tc>
      </w:tr>
      <w:tr w:rsidR="000C7D94" w:rsidRPr="000C7D94" w14:paraId="300C8874" w14:textId="77777777" w:rsidTr="00202399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14:paraId="2E86E006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ARTICULAÇÕES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074D002E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R$ 170,00</w:t>
            </w:r>
          </w:p>
        </w:tc>
      </w:tr>
      <w:tr w:rsidR="000C7D94" w:rsidRPr="000C7D94" w14:paraId="1847EA09" w14:textId="77777777" w:rsidTr="00202399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14:paraId="6BDB9644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CARÓTIDAS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62209D85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R$ 354,00</w:t>
            </w:r>
          </w:p>
        </w:tc>
      </w:tr>
      <w:tr w:rsidR="000C7D94" w:rsidRPr="000C7D94" w14:paraId="75EB94B2" w14:textId="77777777" w:rsidTr="00202399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14:paraId="19EA1245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ECOCARDIOGRAMA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43CBA0FB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R$ 281,00</w:t>
            </w:r>
          </w:p>
        </w:tc>
      </w:tr>
      <w:tr w:rsidR="000C7D94" w:rsidRPr="000C7D94" w14:paraId="0D7B084E" w14:textId="77777777" w:rsidTr="00202399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14:paraId="69B476DC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DOPPLER VENOSO / ARTERIAL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4B40BC0C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R$ 316,00</w:t>
            </w:r>
          </w:p>
        </w:tc>
      </w:tr>
      <w:tr w:rsidR="000C7D94" w:rsidRPr="000C7D94" w14:paraId="77C53A69" w14:textId="77777777" w:rsidTr="00202399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14:paraId="43FA5A0C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OBSTÉTRICA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765D63A9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R$ 104,00</w:t>
            </w:r>
          </w:p>
        </w:tc>
      </w:tr>
      <w:tr w:rsidR="000C7D94" w:rsidRPr="000C7D94" w14:paraId="1D4FD68E" w14:textId="77777777" w:rsidTr="00202399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14:paraId="645EBD43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OBSTÉTRICA COM DOPPLER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18F9B91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R$ 316,00</w:t>
            </w:r>
          </w:p>
        </w:tc>
      </w:tr>
      <w:tr w:rsidR="000C7D94" w:rsidRPr="000C7D94" w14:paraId="4DB59A19" w14:textId="77777777" w:rsidTr="00202399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14:paraId="1AE6C700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OBSTÉTRICA MORFOLOGICA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26D146F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R$ 320,00</w:t>
            </w:r>
          </w:p>
        </w:tc>
      </w:tr>
      <w:tr w:rsidR="000C7D94" w:rsidRPr="000C7D94" w14:paraId="2809A56B" w14:textId="77777777" w:rsidTr="00202399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14:paraId="4AE59EA0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ESTRUTURAS SUPERFICIAIS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66034F64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R$ 170,00</w:t>
            </w:r>
          </w:p>
        </w:tc>
      </w:tr>
      <w:tr w:rsidR="000C7D94" w:rsidRPr="000C7D94" w14:paraId="7F599DE1" w14:textId="77777777" w:rsidTr="00202399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14:paraId="151BB78A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ORGÃOS SUPERFICIAIS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635CEF6A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R$ 170,00</w:t>
            </w:r>
          </w:p>
        </w:tc>
      </w:tr>
      <w:tr w:rsidR="000C7D94" w:rsidRPr="000C7D94" w14:paraId="1D1A57AD" w14:textId="77777777" w:rsidTr="00202399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14:paraId="2C0AC1EB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PÉLVICA GINECOLÓGICA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33BE0D8B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R$ 97,00</w:t>
            </w:r>
          </w:p>
        </w:tc>
      </w:tr>
      <w:tr w:rsidR="000C7D94" w:rsidRPr="000C7D94" w14:paraId="0B00F5E8" w14:textId="77777777" w:rsidTr="00202399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14:paraId="16A25AF2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TRANSVAGINAL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6D87BA3F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R$ 170,00</w:t>
            </w:r>
          </w:p>
        </w:tc>
      </w:tr>
      <w:tr w:rsidR="000C7D94" w:rsidRPr="000C7D94" w14:paraId="21608941" w14:textId="77777777" w:rsidTr="00202399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14:paraId="3EE671DD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PRÓSTATA ABDOMINAL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9AB080C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R$ 121,00</w:t>
            </w:r>
          </w:p>
        </w:tc>
      </w:tr>
      <w:tr w:rsidR="000C7D94" w:rsidRPr="000C7D94" w14:paraId="2A842D37" w14:textId="77777777" w:rsidTr="00202399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14:paraId="0F7E54BD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PRÓSTATA TRANSRETAL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7C858D21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R$ 170,00</w:t>
            </w:r>
          </w:p>
        </w:tc>
      </w:tr>
      <w:tr w:rsidR="000C7D94" w:rsidRPr="000C7D94" w14:paraId="077CA4D1" w14:textId="77777777" w:rsidTr="00202399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14:paraId="2BC76522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OBSTÉTRICA TN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1B7F8E23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R$ 157,00</w:t>
            </w:r>
          </w:p>
        </w:tc>
      </w:tr>
      <w:tr w:rsidR="000C7D94" w:rsidRPr="000C7D94" w14:paraId="3E44DA04" w14:textId="77777777" w:rsidTr="00202399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14:paraId="53CBA012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BIÓPSIA TIREÓIDE SEM LAB.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45C8AA94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R$ 283,00</w:t>
            </w:r>
          </w:p>
        </w:tc>
      </w:tr>
      <w:tr w:rsidR="000C7D94" w:rsidRPr="000C7D94" w14:paraId="0C0FE009" w14:textId="77777777" w:rsidTr="00202399">
        <w:trPr>
          <w:trHeight w:val="315"/>
        </w:trPr>
        <w:tc>
          <w:tcPr>
            <w:tcW w:w="5949" w:type="dxa"/>
            <w:shd w:val="clear" w:color="auto" w:fill="auto"/>
            <w:noWrap/>
            <w:hideMark/>
          </w:tcPr>
          <w:p w14:paraId="726C94A8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BIÓPSIA PRÓSTATA SEM LAB.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4A8FDCA1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R$ 518,00</w:t>
            </w:r>
          </w:p>
        </w:tc>
      </w:tr>
    </w:tbl>
    <w:p w14:paraId="5812810D" w14:textId="77777777" w:rsidR="000C7D94" w:rsidRPr="000C7D94" w:rsidRDefault="000C7D94" w:rsidP="000C7D94">
      <w:pPr>
        <w:jc w:val="center"/>
        <w:rPr>
          <w:rFonts w:ascii="Calibri" w:hAnsi="Calibri" w:cs="Calibri"/>
          <w:bCs/>
          <w:iCs/>
          <w:sz w:val="24"/>
          <w:szCs w:val="24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985"/>
        <w:gridCol w:w="1701"/>
      </w:tblGrid>
      <w:tr w:rsidR="000C7D94" w:rsidRPr="000C7D94" w14:paraId="54C3ECA1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  <w:hideMark/>
          </w:tcPr>
          <w:p w14:paraId="58EDAA03" w14:textId="77777777" w:rsidR="000C7D94" w:rsidRPr="000C7D94" w:rsidRDefault="000C7D94" w:rsidP="000C7D94">
            <w:pPr>
              <w:jc w:val="center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TOMOGRAGIAS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0A00A36" w14:textId="77777777" w:rsidR="000C7D94" w:rsidRPr="000C7D94" w:rsidRDefault="000C7D94" w:rsidP="000C7D94">
            <w:pPr>
              <w:jc w:val="center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S/C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B47A49" w14:textId="77777777" w:rsidR="000C7D94" w:rsidRPr="000C7D94" w:rsidRDefault="000C7D94" w:rsidP="000C7D94">
            <w:pPr>
              <w:jc w:val="center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C/IOPA</w:t>
            </w:r>
          </w:p>
        </w:tc>
      </w:tr>
      <w:tr w:rsidR="000C7D94" w:rsidRPr="000C7D94" w14:paraId="172093C3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  <w:hideMark/>
          </w:tcPr>
          <w:p w14:paraId="7B59B979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TC ABDOMEM SUPERIOR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C2D40C2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R$ 429,00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1A183C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R$ 846,00</w:t>
            </w:r>
          </w:p>
        </w:tc>
      </w:tr>
      <w:tr w:rsidR="000C7D94" w:rsidRPr="000C7D94" w14:paraId="16226D12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  <w:hideMark/>
          </w:tcPr>
          <w:p w14:paraId="57D14AC6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TC ABDOMEM TOTAL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32E6AD8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R$ 523,00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C59CEF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R$ 996,00</w:t>
            </w:r>
          </w:p>
        </w:tc>
      </w:tr>
      <w:tr w:rsidR="000C7D94" w:rsidRPr="000C7D94" w14:paraId="61EFA138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  <w:hideMark/>
          </w:tcPr>
          <w:p w14:paraId="41BF02E9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TC PELVE OU BACIA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7DF8766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R$ 429,00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5A3D54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R$ 697,00</w:t>
            </w:r>
          </w:p>
        </w:tc>
      </w:tr>
      <w:tr w:rsidR="000C7D94" w:rsidRPr="000C7D94" w14:paraId="147C74BD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  <w:hideMark/>
          </w:tcPr>
          <w:p w14:paraId="4108DC27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TC COL CERVICAL, DORSAL, LOMBAR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BF292D9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R$ 429,00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F837AA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R$ 747,00</w:t>
            </w:r>
          </w:p>
        </w:tc>
      </w:tr>
      <w:tr w:rsidR="000C7D94" w:rsidRPr="000C7D94" w14:paraId="02DC3F6E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  <w:hideMark/>
          </w:tcPr>
          <w:p w14:paraId="0597336E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TC SEGMENTO ADICIONAL COLUNAS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49CC25A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R$ 72,00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D8C3CC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R$ 72,00</w:t>
            </w:r>
          </w:p>
        </w:tc>
      </w:tr>
      <w:tr w:rsidR="000C7D94" w:rsidRPr="000C7D94" w14:paraId="00E1AA0B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  <w:hideMark/>
          </w:tcPr>
          <w:p w14:paraId="567A1C07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TC CRANEO, ÓRBITAS OU SELA TURSICA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59213CF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R$ 429,00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0EBFD1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R$ 697,00</w:t>
            </w:r>
          </w:p>
        </w:tc>
      </w:tr>
      <w:tr w:rsidR="000C7D94" w:rsidRPr="000C7D94" w14:paraId="2523EF51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  <w:hideMark/>
          </w:tcPr>
          <w:p w14:paraId="6C4517DF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TC FACE, SEIOS DA FACE OU ARTICULAÇÕES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1B1C8D7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R$ 429,00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72A4AB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R$ 747,00</w:t>
            </w:r>
          </w:p>
        </w:tc>
      </w:tr>
      <w:tr w:rsidR="000C7D94" w:rsidRPr="000C7D94" w14:paraId="2729989E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  <w:hideMark/>
          </w:tcPr>
          <w:p w14:paraId="6EA0BCEE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TC MASTÓIDES OU OUVIDOS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77CF3BE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R$ 429,00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9F8E78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R$ 747,00</w:t>
            </w:r>
          </w:p>
        </w:tc>
      </w:tr>
      <w:tr w:rsidR="000C7D94" w:rsidRPr="000C7D94" w14:paraId="7432B03B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  <w:hideMark/>
          </w:tcPr>
          <w:p w14:paraId="01D0A52B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TC PESCOÇO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C5D05D7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R$ 429,00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B5CAD2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R$ 697,00</w:t>
            </w:r>
          </w:p>
        </w:tc>
      </w:tr>
      <w:tr w:rsidR="000C7D94" w:rsidRPr="000C7D94" w14:paraId="14B3B93C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  <w:hideMark/>
          </w:tcPr>
          <w:p w14:paraId="579FAE62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TC TÓRAX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3F1D59F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R$ 498,00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9CFD72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R$ 747,00</w:t>
            </w:r>
          </w:p>
        </w:tc>
      </w:tr>
      <w:tr w:rsidR="000C7D94" w:rsidRPr="000C7D94" w14:paraId="6BADB7FF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  <w:hideMark/>
          </w:tcPr>
          <w:p w14:paraId="4DD5FCD3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TC SEGMENTOS APENDICULARES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551162D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R$ 429,00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CC88ED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R$ 697,00</w:t>
            </w:r>
          </w:p>
        </w:tc>
      </w:tr>
      <w:tr w:rsidR="000C7D94" w:rsidRPr="000C7D94" w14:paraId="58FA1414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  <w:hideMark/>
          </w:tcPr>
          <w:p w14:paraId="0278B1EB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TC UROTOMO ABDOMEM TOTAL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B4E36A5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R$ 523,00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935394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R$ 997,00</w:t>
            </w:r>
          </w:p>
        </w:tc>
      </w:tr>
      <w:tr w:rsidR="000C7D94" w:rsidRPr="000C7D94" w14:paraId="6BCAE79D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  <w:hideMark/>
          </w:tcPr>
          <w:p w14:paraId="0CE12FC4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ARTERIAL DE ABDOMEN SUPERIOR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5F22647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B354DA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R$ 1.281,00</w:t>
            </w:r>
          </w:p>
        </w:tc>
      </w:tr>
      <w:tr w:rsidR="000C7D94" w:rsidRPr="000C7D94" w14:paraId="43221779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  <w:hideMark/>
          </w:tcPr>
          <w:p w14:paraId="6224699E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ARTERIAL DE ABDOMEN TOTAL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9F4CEB5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 -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AAB658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R$ 1.281,00</w:t>
            </w:r>
          </w:p>
        </w:tc>
      </w:tr>
      <w:tr w:rsidR="000C7D94" w:rsidRPr="000C7D94" w14:paraId="51A3B141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  <w:hideMark/>
          </w:tcPr>
          <w:p w14:paraId="0DEB5E11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ARTERIAL DE CRANIO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984753D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926E72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R$ 1.281,00</w:t>
            </w:r>
          </w:p>
        </w:tc>
      </w:tr>
      <w:tr w:rsidR="000C7D94" w:rsidRPr="000C7D94" w14:paraId="20F7C5AF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</w:tcPr>
          <w:p w14:paraId="0FD3DA0A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lastRenderedPageBreak/>
              <w:t>ANGIO TOMOGRAFIA ARTERIAL DE MEMBRO SUPERIOR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D6079CA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2D1127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R$ 1.281,00</w:t>
            </w:r>
          </w:p>
        </w:tc>
      </w:tr>
      <w:tr w:rsidR="000C7D94" w:rsidRPr="000C7D94" w14:paraId="164ED29D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</w:tcPr>
          <w:p w14:paraId="5C678D1C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ARTERIAL DE PELVE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B9D5067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 -  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22421B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R$ 1.281,00</w:t>
            </w:r>
          </w:p>
        </w:tc>
      </w:tr>
      <w:tr w:rsidR="000C7D94" w:rsidRPr="000C7D94" w14:paraId="69224D04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</w:tcPr>
          <w:p w14:paraId="68F28B7A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ANGIO TOMOGRAFIA ARTERIAL DE PESCOCO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BDDBB3C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64C690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R$ 1.281,00</w:t>
            </w:r>
          </w:p>
        </w:tc>
      </w:tr>
      <w:tr w:rsidR="000C7D94" w:rsidRPr="000C7D94" w14:paraId="4DEB4B00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</w:tcPr>
          <w:p w14:paraId="63F16FF6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ANGIO TOMOGRAFIA ARTERIAL DE TORAX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0612495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C53767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R$ 1.281,00</w:t>
            </w:r>
          </w:p>
        </w:tc>
      </w:tr>
      <w:tr w:rsidR="000C7D94" w:rsidRPr="000C7D94" w14:paraId="13A94DCB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</w:tcPr>
          <w:p w14:paraId="56A91E02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ANGIO TOMOGRAFIA DE AORTA ABDOMINAL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0F118DB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 -  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535324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R$ 1.281,00</w:t>
            </w:r>
          </w:p>
        </w:tc>
      </w:tr>
      <w:tr w:rsidR="000C7D94" w:rsidRPr="000C7D94" w14:paraId="3A332BBD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</w:tcPr>
          <w:p w14:paraId="611A23AF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DE AORTA TORACICA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2D7E098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CFEFE6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R$ 1.281,00</w:t>
            </w:r>
          </w:p>
        </w:tc>
      </w:tr>
      <w:tr w:rsidR="000C7D94" w:rsidRPr="000C7D94" w14:paraId="7BB86A84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</w:tcPr>
          <w:p w14:paraId="5821BBC3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VENOSA DE ABDOMEN SUPERIOR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212D1A55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57F755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R$ 1.281,00</w:t>
            </w:r>
          </w:p>
        </w:tc>
      </w:tr>
      <w:tr w:rsidR="000C7D94" w:rsidRPr="000C7D94" w14:paraId="1DEFCED1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</w:tcPr>
          <w:p w14:paraId="6CDB46B5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VENOSA DE CRANIO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334783A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 -  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F52740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R$ 1.281,00</w:t>
            </w:r>
          </w:p>
        </w:tc>
      </w:tr>
      <w:tr w:rsidR="000C7D94" w:rsidRPr="000C7D94" w14:paraId="36798B49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</w:tcPr>
          <w:p w14:paraId="13DDF87A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VENOSA DE MEMBRO INFERIOR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5921DE9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25953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R$ 1.281,00</w:t>
            </w:r>
          </w:p>
        </w:tc>
      </w:tr>
      <w:tr w:rsidR="000C7D94" w:rsidRPr="000C7D94" w14:paraId="681FCBC2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</w:tcPr>
          <w:p w14:paraId="6FE149F5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VENOSA DE ABDOMEN SUPERIOR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0DF1F0F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76161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R$ 1.281,00</w:t>
            </w:r>
          </w:p>
        </w:tc>
      </w:tr>
      <w:tr w:rsidR="000C7D94" w:rsidRPr="000C7D94" w14:paraId="66F1238E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</w:tcPr>
          <w:p w14:paraId="26D8C5B1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VENOSA DE PELVE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524E693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 -  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E75FC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R$ 1.281,00</w:t>
            </w:r>
          </w:p>
        </w:tc>
      </w:tr>
      <w:tr w:rsidR="000C7D94" w:rsidRPr="000C7D94" w14:paraId="3DA1FEFC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</w:tcPr>
          <w:p w14:paraId="4BEDE4B6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VENOSA DE PESCOCO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06C0A10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CAC986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R$ 1.281,00</w:t>
            </w:r>
          </w:p>
        </w:tc>
      </w:tr>
      <w:tr w:rsidR="000C7D94" w:rsidRPr="000C7D94" w14:paraId="346347E9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</w:tcPr>
          <w:p w14:paraId="0ABFDEAB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VENOSA DE TORAX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DCE06C8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E71D7E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R$ 1.281,00</w:t>
            </w:r>
          </w:p>
        </w:tc>
      </w:tr>
      <w:tr w:rsidR="000C7D94" w:rsidRPr="000C7D94" w14:paraId="13BF821D" w14:textId="77777777" w:rsidTr="00202399">
        <w:trPr>
          <w:trHeight w:val="300"/>
        </w:trPr>
        <w:tc>
          <w:tcPr>
            <w:tcW w:w="5382" w:type="dxa"/>
            <w:shd w:val="clear" w:color="auto" w:fill="auto"/>
            <w:noWrap/>
          </w:tcPr>
          <w:p w14:paraId="5FCA8704" w14:textId="77777777" w:rsidR="000C7D94" w:rsidRPr="000C7D94" w:rsidRDefault="000C7D94" w:rsidP="000C7D94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ANGIO TOMOGRAFIA VENOSA DE VEIA ILIACAS E CAVA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7AA8854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3D0396" w14:textId="77777777" w:rsidR="000C7D94" w:rsidRPr="000C7D94" w:rsidRDefault="000C7D94" w:rsidP="000C7D94">
            <w:pPr>
              <w:jc w:val="righ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R$ 1.281,00</w:t>
            </w:r>
          </w:p>
        </w:tc>
      </w:tr>
    </w:tbl>
    <w:p w14:paraId="34EF463D" w14:textId="77777777" w:rsidR="000C7D94" w:rsidRPr="000C7D94" w:rsidRDefault="000C7D94" w:rsidP="000C7D94">
      <w:pPr>
        <w:rPr>
          <w:rFonts w:ascii="Calibri" w:hAnsi="Calibri" w:cs="Calibri"/>
          <w:bCs/>
          <w:iCs/>
          <w:sz w:val="24"/>
          <w:szCs w:val="24"/>
        </w:rPr>
      </w:pPr>
    </w:p>
    <w:tbl>
      <w:tblPr>
        <w:tblW w:w="90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0"/>
        <w:gridCol w:w="1980"/>
      </w:tblGrid>
      <w:tr w:rsidR="000C7D94" w:rsidRPr="000C7D94" w14:paraId="2FE9E245" w14:textId="77777777" w:rsidTr="00202399">
        <w:trPr>
          <w:trHeight w:val="315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525F" w14:textId="77777777" w:rsidR="000C7D94" w:rsidRPr="000C7D94" w:rsidRDefault="000C7D94" w:rsidP="000C7D94">
            <w:pPr>
              <w:jc w:val="center"/>
              <w:rPr>
                <w:rFonts w:ascii="Calibri" w:hAnsi="Calibri" w:cs="Calibri"/>
                <w:b/>
                <w:iCs/>
                <w:color w:val="000000"/>
                <w:sz w:val="24"/>
                <w:szCs w:val="24"/>
                <w:u w:val="single"/>
              </w:rPr>
            </w:pPr>
            <w:r w:rsidRPr="000C7D94">
              <w:rPr>
                <w:rFonts w:ascii="Calibri" w:hAnsi="Calibri" w:cs="Calibri"/>
                <w:b/>
                <w:iCs/>
                <w:color w:val="000000"/>
                <w:sz w:val="24"/>
                <w:szCs w:val="24"/>
                <w:u w:val="single"/>
              </w:rPr>
              <w:t>RAIO-X / CENTRAL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F9E7" w14:textId="77777777" w:rsidR="000C7D94" w:rsidRPr="000C7D94" w:rsidRDefault="000C7D94" w:rsidP="000C7D94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/>
                <w:iCs/>
                <w:sz w:val="24"/>
                <w:szCs w:val="24"/>
              </w:rPr>
              <w:t> </w:t>
            </w:r>
          </w:p>
        </w:tc>
      </w:tr>
      <w:tr w:rsidR="000C7D94" w:rsidRPr="000C7D94" w14:paraId="74E08F00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3241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ARTROGRAFIA OU PNEUMOARTROGRAFIA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C280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R$ 211,00</w:t>
            </w:r>
          </w:p>
        </w:tc>
      </w:tr>
      <w:tr w:rsidR="000C7D94" w:rsidRPr="000C7D94" w14:paraId="337C9170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DF6B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HISTEROSSALPINGOGRAFIA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05C8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R$ 208,00</w:t>
            </w:r>
          </w:p>
        </w:tc>
      </w:tr>
      <w:tr w:rsidR="000C7D94" w:rsidRPr="000C7D94" w14:paraId="522D2437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4FFA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ABDOME AGUDO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FEF0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R$ 79,00</w:t>
            </w:r>
          </w:p>
        </w:tc>
      </w:tr>
      <w:tr w:rsidR="000C7D94" w:rsidRPr="000C7D94" w14:paraId="2C8EB451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2288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ABDOME SIMPLES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78FF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R$ 53,00</w:t>
            </w:r>
          </w:p>
        </w:tc>
      </w:tr>
      <w:tr w:rsidR="000C7D94" w:rsidRPr="000C7D94" w14:paraId="463D5618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4D8E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ADENOIDES OU CAVUM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4163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R$ 52,00</w:t>
            </w:r>
          </w:p>
        </w:tc>
      </w:tr>
      <w:tr w:rsidR="000C7D94" w:rsidRPr="000C7D94" w14:paraId="282184C5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BC79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ANTEBRAÇO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3B0E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R$ 46,00</w:t>
            </w:r>
          </w:p>
        </w:tc>
      </w:tr>
      <w:tr w:rsidR="000C7D94" w:rsidRPr="000C7D94" w14:paraId="0349FB85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36A2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ARTICULAÇÃO ACRÔMIOCLAVICULAR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C01C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R$ 52,00</w:t>
            </w:r>
          </w:p>
        </w:tc>
      </w:tr>
      <w:tr w:rsidR="000C7D94" w:rsidRPr="000C7D94" w14:paraId="71BEB11B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CED8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ARTICULAÇÃO COXOFEMORAL (QUADRIL)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10C8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R$ 55,00</w:t>
            </w:r>
          </w:p>
        </w:tc>
      </w:tr>
      <w:tr w:rsidR="000C7D94" w:rsidRPr="000C7D94" w14:paraId="63AA977D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3A97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ARTICULAÇÃO TEMPOROMANDIBULAR - BILATERAL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8E58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R$ 54,00</w:t>
            </w:r>
          </w:p>
        </w:tc>
      </w:tr>
      <w:tr w:rsidR="000C7D94" w:rsidRPr="000C7D94" w14:paraId="12E24C24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883A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ARTICULAÇÃO TIBIOTÁRSICA (TORNOZELO)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EF8B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R$ 44,00</w:t>
            </w:r>
          </w:p>
        </w:tc>
      </w:tr>
      <w:tr w:rsidR="000C7D94" w:rsidRPr="000C7D94" w14:paraId="25E08251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ADBD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BACIA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E907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R$ 49,00</w:t>
            </w:r>
          </w:p>
        </w:tc>
      </w:tr>
      <w:tr w:rsidR="000C7D94" w:rsidRPr="000C7D94" w14:paraId="6B289BFA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2FEC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BRAÇO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4A0D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R$ 54,00</w:t>
            </w:r>
          </w:p>
        </w:tc>
      </w:tr>
      <w:tr w:rsidR="000C7D94" w:rsidRPr="000C7D94" w14:paraId="252131DF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BC0F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CALCÂNEO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5734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R$ 44,00</w:t>
            </w:r>
          </w:p>
        </w:tc>
      </w:tr>
      <w:tr w:rsidR="000C7D94" w:rsidRPr="000C7D94" w14:paraId="72989CBD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F289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CLAVÍCULA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1FEE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R$ 54,00</w:t>
            </w:r>
          </w:p>
        </w:tc>
      </w:tr>
      <w:tr w:rsidR="000C7D94" w:rsidRPr="000C7D94" w14:paraId="7E0814AC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F01A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CLISTER OU ENEMA OPACO (DUPLO CONTRASTE)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EF96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R$ 259,00</w:t>
            </w:r>
          </w:p>
        </w:tc>
      </w:tr>
      <w:tr w:rsidR="000C7D94" w:rsidRPr="000C7D94" w14:paraId="5CE845A4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F9C1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COLANGIOGRAFIA INTRA-OPERATORIA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30EA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R$ 206,00</w:t>
            </w:r>
          </w:p>
        </w:tc>
      </w:tr>
      <w:tr w:rsidR="000C7D94" w:rsidRPr="000C7D94" w14:paraId="152EE075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8D1A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COLANGIOGRAFIA POS-OPERATORIA (PELO DRENO)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0731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R$ 200,00</w:t>
            </w:r>
          </w:p>
        </w:tc>
      </w:tr>
      <w:tr w:rsidR="000C7D94" w:rsidRPr="000C7D94" w14:paraId="0567359F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B382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COLUNA CERVICAL - 3 INCIDENCIAS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553F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R$ 54,00</w:t>
            </w:r>
          </w:p>
        </w:tc>
      </w:tr>
      <w:tr w:rsidR="000C7D94" w:rsidRPr="000C7D94" w14:paraId="0101C101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BF2B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COLUNA CERVICAL - 5 INCIDENCIAS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CD7B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R$ 60,00</w:t>
            </w:r>
          </w:p>
        </w:tc>
      </w:tr>
      <w:tr w:rsidR="000C7D94" w:rsidRPr="000C7D94" w14:paraId="6CC28D42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E442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COLUNA DORSAL - 2 INCIDENCIAS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87D9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R$ 57,00</w:t>
            </w:r>
          </w:p>
        </w:tc>
      </w:tr>
      <w:tr w:rsidR="000C7D94" w:rsidRPr="000C7D94" w14:paraId="1FE75C39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1FB9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COLUNA LOMBOSSACRA - 3 INCIDENCIAS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FB10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R$ 62,00</w:t>
            </w:r>
          </w:p>
        </w:tc>
      </w:tr>
      <w:tr w:rsidR="000C7D94" w:rsidRPr="000C7D94" w14:paraId="2074CAFC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AE28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COLUNA LOMBOSSACRA - 5 INCIDENCIAS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F7E5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R$ 69,00</w:t>
            </w:r>
          </w:p>
        </w:tc>
      </w:tr>
      <w:tr w:rsidR="000C7D94" w:rsidRPr="000C7D94" w14:paraId="1E26E08F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E144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COLUNA TÓRACO - LOMBAR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BEA0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R$ 61,00</w:t>
            </w:r>
          </w:p>
        </w:tc>
      </w:tr>
      <w:tr w:rsidR="000C7D94" w:rsidRPr="000C7D94" w14:paraId="24090745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9F05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CORAÇÃO E VASOS DA BASE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7130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R$ 66,00</w:t>
            </w:r>
          </w:p>
        </w:tc>
      </w:tr>
      <w:tr w:rsidR="000C7D94" w:rsidRPr="000C7D94" w14:paraId="0F2C0EF6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AAD3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COSTELAS - POR HEMITORAX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2271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R$ 58,00</w:t>
            </w:r>
          </w:p>
        </w:tc>
      </w:tr>
      <w:tr w:rsidR="000C7D94" w:rsidRPr="000C7D94" w14:paraId="21ECB41F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B8E7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lastRenderedPageBreak/>
              <w:t>RX - COTOVELO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3EF9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R$ 45,00</w:t>
            </w:r>
          </w:p>
        </w:tc>
      </w:tr>
      <w:tr w:rsidR="000C7D94" w:rsidRPr="000C7D94" w14:paraId="7060076C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BEB0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COXA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2CF8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R$ 59,00</w:t>
            </w:r>
          </w:p>
        </w:tc>
      </w:tr>
      <w:tr w:rsidR="000C7D94" w:rsidRPr="000C7D94" w14:paraId="77D20748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B891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CRÂNIO - 2 INCIDENCIAS/ SELA TURCICA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4FBF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R$ 54,00</w:t>
            </w:r>
          </w:p>
        </w:tc>
      </w:tr>
      <w:tr w:rsidR="000C7D94" w:rsidRPr="000C7D94" w14:paraId="31AFD4A4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5E80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ESCANOMETRIA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2C64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R$ 66,00</w:t>
            </w:r>
          </w:p>
        </w:tc>
      </w:tr>
      <w:tr w:rsidR="000C7D94" w:rsidRPr="000C7D94" w14:paraId="55154521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6907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ESÔFAGO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F608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R$ 96,00</w:t>
            </w:r>
          </w:p>
        </w:tc>
      </w:tr>
      <w:tr w:rsidR="000C7D94" w:rsidRPr="000C7D94" w14:paraId="3637BBD7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F3FC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ESOFAGO - HIATO - ESTOMAGO E DUODENO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D1BB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R$ 206,00</w:t>
            </w:r>
          </w:p>
        </w:tc>
      </w:tr>
      <w:tr w:rsidR="000C7D94" w:rsidRPr="000C7D94" w14:paraId="23121DA5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F6D5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ESTERNO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070B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R$ 56,00</w:t>
            </w:r>
          </w:p>
        </w:tc>
      </w:tr>
      <w:tr w:rsidR="000C7D94" w:rsidRPr="000C7D94" w14:paraId="503344AC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04F5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ESTÔMAGO E DUODENO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DF75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R$ 181,00</w:t>
            </w:r>
          </w:p>
        </w:tc>
      </w:tr>
      <w:tr w:rsidR="000C7D94" w:rsidRPr="000C7D94" w14:paraId="17EA5DEA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6B07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HIPOFARINGE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BEA3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R$ 32,00</w:t>
            </w:r>
          </w:p>
        </w:tc>
      </w:tr>
      <w:tr w:rsidR="000C7D94" w:rsidRPr="000C7D94" w14:paraId="6A902A7E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A6AA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INCIDÊNCIA ADICIONAL DE MEMBRO INFERIOR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7444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R$ 20,00</w:t>
            </w:r>
          </w:p>
        </w:tc>
      </w:tr>
      <w:tr w:rsidR="000C7D94" w:rsidRPr="000C7D94" w14:paraId="3DD2D15E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2327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INCIDÊNCIA ADICIONAL DE MEMBRO SUPERIOR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60EB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R$ 20,00</w:t>
            </w:r>
          </w:p>
        </w:tc>
      </w:tr>
      <w:tr w:rsidR="000C7D94" w:rsidRPr="000C7D94" w14:paraId="358EFB7B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CD40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JOELHO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02BE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R$ 48,00</w:t>
            </w:r>
          </w:p>
        </w:tc>
      </w:tr>
      <w:tr w:rsidR="000C7D94" w:rsidRPr="000C7D94" w14:paraId="1D0374E1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69F6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JOELHO OU PATELA(AP+LT+AXIAL)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D8C2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R$ 51,00</w:t>
            </w:r>
          </w:p>
        </w:tc>
      </w:tr>
      <w:tr w:rsidR="000C7D94" w:rsidRPr="000C7D94" w14:paraId="6141B5FE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8C85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LARINGE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874F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R$ 77,00</w:t>
            </w:r>
          </w:p>
        </w:tc>
      </w:tr>
      <w:tr w:rsidR="000C7D94" w:rsidRPr="000C7D94" w14:paraId="2DA8864B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B860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MÃO OU QUIRODÁCTILO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1250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R$ 45,00</w:t>
            </w:r>
          </w:p>
        </w:tc>
      </w:tr>
      <w:tr w:rsidR="000C7D94" w:rsidRPr="000C7D94" w14:paraId="42DDC113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AF35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MÃOS E PUNHOS PARA IDADE ÓSSEA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546D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R$ 44,00</w:t>
            </w:r>
          </w:p>
        </w:tc>
      </w:tr>
      <w:tr w:rsidR="000C7D94" w:rsidRPr="000C7D94" w14:paraId="564241B1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C9D2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OMOPLATA OU ESCAPULA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67E9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R$ 57,00</w:t>
            </w:r>
          </w:p>
        </w:tc>
      </w:tr>
      <w:tr w:rsidR="000C7D94" w:rsidRPr="000C7D94" w14:paraId="2BC1FE14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FA71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OSSOS DA FACE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A467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R$ 59,00</w:t>
            </w:r>
          </w:p>
        </w:tc>
      </w:tr>
      <w:tr w:rsidR="000C7D94" w:rsidRPr="000C7D94" w14:paraId="2E0FC098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0614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PÉ OU PODODACTILO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0BAD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R$ 46,00</w:t>
            </w:r>
          </w:p>
        </w:tc>
      </w:tr>
      <w:tr w:rsidR="000C7D94" w:rsidRPr="000C7D94" w14:paraId="5EB84A3F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4B68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PERNA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937F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R$ 50,00</w:t>
            </w:r>
          </w:p>
        </w:tc>
      </w:tr>
      <w:tr w:rsidR="000C7D94" w:rsidRPr="000C7D94" w14:paraId="3EE94BEE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4E4B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PUNHO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734D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R$ 48,00</w:t>
            </w:r>
          </w:p>
        </w:tc>
      </w:tr>
      <w:tr w:rsidR="000C7D94" w:rsidRPr="000C7D94" w14:paraId="75600B48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C613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SACRO-CÓCCIX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8DDC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R$ 58,00</w:t>
            </w:r>
          </w:p>
        </w:tc>
      </w:tr>
      <w:tr w:rsidR="000C7D94" w:rsidRPr="000C7D94" w14:paraId="4347DAB3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CB9C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SEIOS DA FACE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DC4A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R$ 54,00</w:t>
            </w:r>
          </w:p>
        </w:tc>
      </w:tr>
      <w:tr w:rsidR="000C7D94" w:rsidRPr="000C7D94" w14:paraId="7288E702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E5D6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TÓRAX - 2 INCIDENCIAS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104B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R$ 46,00</w:t>
            </w:r>
          </w:p>
        </w:tc>
      </w:tr>
      <w:tr w:rsidR="000C7D94" w:rsidRPr="000C7D94" w14:paraId="033B7EB4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28CC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 xml:space="preserve">RX - </w:t>
            </w:r>
            <w:proofErr w:type="gramStart"/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TRANSITO</w:t>
            </w:r>
            <w:proofErr w:type="gramEnd"/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 xml:space="preserve"> E MORFOLOGIA DO DELGADO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D155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R$ 196,00</w:t>
            </w:r>
          </w:p>
        </w:tc>
      </w:tr>
      <w:tr w:rsidR="000C7D94" w:rsidRPr="000C7D94" w14:paraId="38EDA79D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642F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URETROCISTOGRAFIA DE ADULTO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19AB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R$ 235,00</w:t>
            </w:r>
          </w:p>
        </w:tc>
      </w:tr>
      <w:tr w:rsidR="000C7D94" w:rsidRPr="000C7D94" w14:paraId="2456491E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FA7E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URETROCISTOGRAFIA DE CRIANÇA (ATE 12 ANOS)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800E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R$ 235,00</w:t>
            </w:r>
          </w:p>
        </w:tc>
      </w:tr>
      <w:tr w:rsidR="000C7D94" w:rsidRPr="000C7D94" w14:paraId="3AA6D116" w14:textId="77777777" w:rsidTr="00202399">
        <w:trPr>
          <w:trHeight w:val="300"/>
        </w:trPr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C7F0" w14:textId="77777777" w:rsidR="000C7D94" w:rsidRPr="000C7D94" w:rsidRDefault="000C7D94" w:rsidP="000C7D94">
            <w:pPr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</w:rPr>
              <w:t>RX - UROGRAFIA VENOSA COM BEXIGA PRE E POS-MICCIONAL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F2F8" w14:textId="77777777" w:rsidR="000C7D94" w:rsidRPr="000C7D94" w:rsidRDefault="000C7D94" w:rsidP="000C7D94">
            <w:pPr>
              <w:jc w:val="righ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0C7D94">
              <w:rPr>
                <w:rFonts w:ascii="Calibri" w:hAnsi="Calibri" w:cs="Calibri"/>
                <w:bCs/>
                <w:iCs/>
                <w:sz w:val="24"/>
                <w:szCs w:val="24"/>
              </w:rPr>
              <w:t>R$ 235,00</w:t>
            </w:r>
          </w:p>
        </w:tc>
      </w:tr>
    </w:tbl>
    <w:p w14:paraId="2CB00D4A" w14:textId="77777777" w:rsidR="000C7D94" w:rsidRPr="000C7D94" w:rsidRDefault="000C7D94" w:rsidP="000C7D94">
      <w:pPr>
        <w:spacing w:before="240" w:after="240"/>
        <w:rPr>
          <w:rFonts w:ascii="Arial" w:hAnsi="Arial" w:cs="Arial"/>
          <w:bCs/>
          <w:iCs/>
          <w:sz w:val="20"/>
        </w:rPr>
      </w:pPr>
    </w:p>
    <w:p w14:paraId="6B599869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0CB42229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12470FC8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5003AC81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1CC0A814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6D1BCB1B" w14:textId="77777777" w:rsidR="000C7D94" w:rsidRDefault="000C7D94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sectPr w:rsidR="000C7D94" w:rsidSect="00DE254A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4257" w14:textId="77777777" w:rsidR="00962CE1" w:rsidRDefault="00962CE1" w:rsidP="008C505E">
      <w:r>
        <w:separator/>
      </w:r>
    </w:p>
  </w:endnote>
  <w:endnote w:type="continuationSeparator" w:id="0">
    <w:p w14:paraId="789BADAF" w14:textId="77777777" w:rsidR="00962CE1" w:rsidRDefault="00962CE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15B7C" w14:textId="77777777" w:rsidR="00962CE1" w:rsidRDefault="00962CE1" w:rsidP="008C505E">
      <w:r>
        <w:separator/>
      </w:r>
    </w:p>
  </w:footnote>
  <w:footnote w:type="continuationSeparator" w:id="0">
    <w:p w14:paraId="4012273B" w14:textId="77777777" w:rsidR="00962CE1" w:rsidRDefault="00962CE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38962598" name="Imagem 7389625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611638823" name="Imagem 161163882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  <w:abstractNum w:abstractNumId="2" w15:restartNumberingAfterBreak="0">
    <w:nsid w:val="1CA76703"/>
    <w:multiLevelType w:val="multilevel"/>
    <w:tmpl w:val="4726F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15170818">
    <w:abstractNumId w:val="2"/>
  </w:num>
  <w:num w:numId="2" w16cid:durableId="412896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C7D94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201F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5F65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5BE2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0429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458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1EEE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77FE1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29F9"/>
    <w:rsid w:val="005E3245"/>
    <w:rsid w:val="005E38FB"/>
    <w:rsid w:val="005E3FF6"/>
    <w:rsid w:val="005E5513"/>
    <w:rsid w:val="005E7B75"/>
    <w:rsid w:val="005F2D8F"/>
    <w:rsid w:val="005F4753"/>
    <w:rsid w:val="005F55FE"/>
    <w:rsid w:val="006029F3"/>
    <w:rsid w:val="00605A3F"/>
    <w:rsid w:val="00610CB6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2638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3C27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62CE1"/>
    <w:rsid w:val="009704AD"/>
    <w:rsid w:val="009718FD"/>
    <w:rsid w:val="00972734"/>
    <w:rsid w:val="00976DDF"/>
    <w:rsid w:val="00980397"/>
    <w:rsid w:val="009836CC"/>
    <w:rsid w:val="0098380B"/>
    <w:rsid w:val="00984440"/>
    <w:rsid w:val="00984B0C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4705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6AA3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1BB8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54A"/>
    <w:rsid w:val="00DE2B0F"/>
    <w:rsid w:val="00DE354E"/>
    <w:rsid w:val="00DE3991"/>
    <w:rsid w:val="00DE39F8"/>
    <w:rsid w:val="00DF2E34"/>
    <w:rsid w:val="00DF38CD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3229"/>
    <w:rsid w:val="00ED5C80"/>
    <w:rsid w:val="00EE64E9"/>
    <w:rsid w:val="00EF513F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3BEC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19E8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2348</Words>
  <Characters>12685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2023-06-28T12:23:00Z</cp:lastPrinted>
  <dcterms:created xsi:type="dcterms:W3CDTF">2023-07-19T13:29:00Z</dcterms:created>
  <dcterms:modified xsi:type="dcterms:W3CDTF">2023-07-19T14:15:00Z</dcterms:modified>
</cp:coreProperties>
</file>