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3439" w14:textId="77777777" w:rsidR="00CC2703" w:rsidRDefault="00CC2703" w:rsidP="00CC2703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57F8E322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>AUTÓGRAFO Nº 1</w:t>
      </w:r>
      <w:r w:rsidR="00DC5643">
        <w:rPr>
          <w:rFonts w:ascii="Arial" w:hAnsi="Arial" w:cs="Arial"/>
          <w:b w:val="0"/>
          <w:i w:val="0"/>
          <w:szCs w:val="24"/>
          <w:u w:val="single"/>
        </w:rPr>
        <w:t>1</w:t>
      </w:r>
      <w:r w:rsidR="00E2795A">
        <w:rPr>
          <w:rFonts w:ascii="Arial" w:hAnsi="Arial" w:cs="Arial"/>
          <w:b w:val="0"/>
          <w:i w:val="0"/>
          <w:szCs w:val="24"/>
          <w:u w:val="single"/>
        </w:rPr>
        <w:t>4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/2023</w:t>
      </w:r>
    </w:p>
    <w:p w14:paraId="17B7A8F5" w14:textId="2C3527D8" w:rsidR="00CC2703" w:rsidRP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>Redação Final do Projeto de Lei Nº 01</w:t>
      </w:r>
      <w:r w:rsidR="00E2795A">
        <w:rPr>
          <w:rFonts w:ascii="Arial" w:hAnsi="Arial" w:cs="Arial"/>
          <w:i w:val="0"/>
          <w:szCs w:val="24"/>
          <w:u w:val="single"/>
        </w:rPr>
        <w:t>04</w:t>
      </w:r>
      <w:r w:rsidRPr="00CC2703">
        <w:rPr>
          <w:rFonts w:ascii="Arial" w:hAnsi="Arial" w:cs="Arial"/>
          <w:i w:val="0"/>
          <w:szCs w:val="24"/>
          <w:u w:val="single"/>
        </w:rPr>
        <w:t>/2023 oriundo do Poder Executivo</w:t>
      </w:r>
    </w:p>
    <w:p w14:paraId="470651E3" w14:textId="77777777" w:rsidR="00A643B6" w:rsidRPr="00443AA1" w:rsidRDefault="00A643B6" w:rsidP="00BA1FA0">
      <w:pPr>
        <w:tabs>
          <w:tab w:val="left" w:pos="426"/>
          <w:tab w:val="left" w:pos="690"/>
        </w:tabs>
        <w:spacing w:line="360" w:lineRule="auto"/>
        <w:ind w:left="-709" w:right="-142"/>
        <w:rPr>
          <w:rFonts w:ascii="Arial" w:hAnsi="Arial" w:cs="Arial"/>
          <w:b w:val="0"/>
          <w:i w:val="0"/>
          <w:sz w:val="16"/>
          <w:szCs w:val="16"/>
        </w:rPr>
      </w:pPr>
    </w:p>
    <w:p w14:paraId="25A8D949" w14:textId="4A816777" w:rsidR="00E2795A" w:rsidRPr="00E2795A" w:rsidRDefault="00E2795A" w:rsidP="00E2795A">
      <w:pPr>
        <w:spacing w:before="240" w:after="240"/>
        <w:ind w:left="3969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E2795A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instituir o Fundo O FUNDO MUNICIPAL DE TRÂNSITO</w:t>
      </w:r>
    </w:p>
    <w:p w14:paraId="0B9B2C50" w14:textId="77777777" w:rsidR="00E2795A" w:rsidRPr="00E2795A" w:rsidRDefault="00E2795A" w:rsidP="00E2795A">
      <w:pPr>
        <w:spacing w:before="240" w:after="240"/>
        <w:ind w:left="3969"/>
        <w:jc w:val="both"/>
        <w:rPr>
          <w:rFonts w:ascii="Arial" w:hAnsi="Arial" w:cs="Arial"/>
          <w:b w:val="0"/>
          <w:sz w:val="16"/>
          <w:szCs w:val="16"/>
        </w:rPr>
      </w:pPr>
    </w:p>
    <w:p w14:paraId="59A47FBD" w14:textId="77777777" w:rsidR="00E2795A" w:rsidRPr="00E2795A" w:rsidRDefault="00E2795A" w:rsidP="00E2795A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E2795A">
        <w:rPr>
          <w:rFonts w:ascii="Arial" w:hAnsi="Arial" w:cs="Arial"/>
          <w:szCs w:val="24"/>
        </w:rPr>
        <w:t>EDMILSON BUSATTO</w:t>
      </w:r>
      <w:r w:rsidRPr="00E2795A">
        <w:rPr>
          <w:rFonts w:ascii="Arial" w:hAnsi="Arial" w:cs="Arial"/>
          <w:b w:val="0"/>
          <w:bCs/>
          <w:i w:val="0"/>
          <w:iCs/>
          <w:szCs w:val="24"/>
        </w:rPr>
        <w:t>, Prefeito Municipal de Bom Retiro do Sul, Estado do Rio Grande do Sul, em cumprimento ao disposto no art. 58 da Lei Orgânica do Município</w:t>
      </w:r>
      <w:r w:rsidRPr="00E2795A">
        <w:rPr>
          <w:rFonts w:ascii="Arial" w:hAnsi="Arial" w:cs="Arial"/>
          <w:b w:val="0"/>
          <w:i w:val="0"/>
          <w:szCs w:val="24"/>
        </w:rPr>
        <w:t>;</w:t>
      </w:r>
    </w:p>
    <w:p w14:paraId="16C554AC" w14:textId="77777777" w:rsidR="00E2795A" w:rsidRPr="00E2795A" w:rsidRDefault="00E2795A" w:rsidP="00E2795A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2795A">
        <w:rPr>
          <w:rFonts w:ascii="Arial" w:hAnsi="Arial" w:cs="Arial"/>
          <w:szCs w:val="24"/>
        </w:rPr>
        <w:t xml:space="preserve">FAÇO SABER </w:t>
      </w:r>
      <w:r w:rsidRPr="00E2795A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2B4E0A40" w14:textId="77777777" w:rsidR="00E2795A" w:rsidRPr="00E2795A" w:rsidRDefault="00E2795A" w:rsidP="00E2795A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2795A">
        <w:rPr>
          <w:rFonts w:ascii="Arial" w:hAnsi="Arial" w:cs="Arial"/>
          <w:bCs/>
          <w:i w:val="0"/>
          <w:szCs w:val="24"/>
        </w:rPr>
        <w:t xml:space="preserve">Art. 1º </w:t>
      </w:r>
      <w:r w:rsidRPr="00E2795A">
        <w:rPr>
          <w:rFonts w:ascii="Arial" w:hAnsi="Arial" w:cs="Arial"/>
          <w:b w:val="0"/>
          <w:i w:val="0"/>
          <w:szCs w:val="24"/>
        </w:rPr>
        <w:t>Fica instituído o Fundo Municipal de Trânsito –, vinculado à Secretaria Obras, destinado ao financiamento de ações voltadas ao desenvolvimento e segurança do trânsito, nas áreas de sinalização, engenharia de tráfego, engenharia de campo, fiscalização, policiamento e educação no trânsito, em conformidade com a respectiva política municipal.</w:t>
      </w:r>
    </w:p>
    <w:p w14:paraId="6BEC02D4" w14:textId="77777777" w:rsidR="00E2795A" w:rsidRPr="00E2795A" w:rsidRDefault="00E2795A" w:rsidP="00E2795A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2795A">
        <w:rPr>
          <w:rFonts w:ascii="Arial" w:hAnsi="Arial" w:cs="Arial"/>
          <w:bCs/>
          <w:i w:val="0"/>
          <w:szCs w:val="24"/>
        </w:rPr>
        <w:t xml:space="preserve">Art. 2º </w:t>
      </w:r>
      <w:r w:rsidRPr="00E2795A">
        <w:rPr>
          <w:rFonts w:ascii="Arial" w:hAnsi="Arial" w:cs="Arial"/>
          <w:b w:val="0"/>
          <w:i w:val="0"/>
          <w:szCs w:val="24"/>
        </w:rPr>
        <w:t>Constituem recursos do FUMTRAN:</w:t>
      </w:r>
    </w:p>
    <w:p w14:paraId="58356717" w14:textId="77777777" w:rsidR="00E2795A" w:rsidRPr="00E2795A" w:rsidRDefault="00E2795A" w:rsidP="00E2795A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2795A">
        <w:rPr>
          <w:rFonts w:ascii="Arial" w:hAnsi="Arial" w:cs="Arial"/>
          <w:b w:val="0"/>
          <w:i w:val="0"/>
          <w:szCs w:val="24"/>
        </w:rPr>
        <w:t>I – recursos provenientes de transferências dos Governos Federal e Estadual e dos Fundos Nacional e Estadual;</w:t>
      </w:r>
    </w:p>
    <w:p w14:paraId="13C0C2BD" w14:textId="77777777" w:rsidR="00E2795A" w:rsidRPr="00E2795A" w:rsidRDefault="00E2795A" w:rsidP="00E2795A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2795A">
        <w:rPr>
          <w:rFonts w:ascii="Arial" w:hAnsi="Arial" w:cs="Arial"/>
          <w:b w:val="0"/>
          <w:i w:val="0"/>
          <w:szCs w:val="24"/>
        </w:rPr>
        <w:t>II – doações, auxílios, contribuições, subvenções e transferências de recursos de pessoas físicas ou jurídicas, governamentais ou não, nacionais ou estrangeiras;</w:t>
      </w:r>
    </w:p>
    <w:p w14:paraId="64FB76EB" w14:textId="77777777" w:rsidR="00E2795A" w:rsidRPr="00E2795A" w:rsidRDefault="00E2795A" w:rsidP="00E2795A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2795A">
        <w:rPr>
          <w:rFonts w:ascii="Arial" w:hAnsi="Arial" w:cs="Arial"/>
          <w:b w:val="0"/>
          <w:i w:val="0"/>
          <w:szCs w:val="24"/>
        </w:rPr>
        <w:t>III – recursos provenientes da arrecadação das multas de competência municipal previstas na legislação de trânsito;</w:t>
      </w:r>
    </w:p>
    <w:p w14:paraId="1E0E004C" w14:textId="77777777" w:rsidR="00E2795A" w:rsidRPr="00E2795A" w:rsidRDefault="00E2795A" w:rsidP="00E2795A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2795A">
        <w:rPr>
          <w:rFonts w:ascii="Arial" w:hAnsi="Arial" w:cs="Arial"/>
          <w:b w:val="0"/>
          <w:i w:val="0"/>
          <w:szCs w:val="24"/>
        </w:rPr>
        <w:t>IV – o produto de aplicações financeiras dos recursos disponíveis;</w:t>
      </w:r>
    </w:p>
    <w:p w14:paraId="1A2E1ECE" w14:textId="77777777" w:rsidR="00E2795A" w:rsidRPr="00E2795A" w:rsidRDefault="00E2795A" w:rsidP="00E2795A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2795A">
        <w:rPr>
          <w:rFonts w:ascii="Arial" w:hAnsi="Arial" w:cs="Arial"/>
          <w:b w:val="0"/>
          <w:i w:val="0"/>
          <w:szCs w:val="24"/>
        </w:rPr>
        <w:t>V – outras receitas que lhe forem destinadas.</w:t>
      </w:r>
    </w:p>
    <w:p w14:paraId="76608B57" w14:textId="77777777" w:rsidR="00E2795A" w:rsidRPr="00E2795A" w:rsidRDefault="00E2795A" w:rsidP="00E2795A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2795A">
        <w:rPr>
          <w:rFonts w:ascii="Arial" w:hAnsi="Arial" w:cs="Arial"/>
          <w:bCs/>
          <w:iCs/>
          <w:szCs w:val="24"/>
        </w:rPr>
        <w:t xml:space="preserve">Parágrafo único: </w:t>
      </w:r>
      <w:r w:rsidRPr="00E2795A">
        <w:rPr>
          <w:rFonts w:ascii="Arial" w:hAnsi="Arial" w:cs="Arial"/>
          <w:b w:val="0"/>
          <w:i w:val="0"/>
          <w:szCs w:val="24"/>
        </w:rPr>
        <w:t>Os recursos do FUMTRAN serão depositados em conta específica em instituição financeira oficial e utilizados nas finalidades previstas no art. 1.º desta Lei.</w:t>
      </w:r>
    </w:p>
    <w:p w14:paraId="70CE85E2" w14:textId="77777777" w:rsidR="00E2795A" w:rsidRPr="00E2795A" w:rsidRDefault="00E2795A" w:rsidP="00E2795A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bCs/>
          <w:i w:val="0"/>
          <w:szCs w:val="24"/>
        </w:rPr>
      </w:pPr>
      <w:r w:rsidRPr="00E2795A">
        <w:rPr>
          <w:rFonts w:ascii="Arial" w:hAnsi="Arial" w:cs="Arial"/>
          <w:bCs/>
          <w:i w:val="0"/>
          <w:szCs w:val="24"/>
        </w:rPr>
        <w:t>Art. 3º</w:t>
      </w:r>
      <w:r w:rsidRPr="00E2795A">
        <w:rPr>
          <w:rFonts w:ascii="Arial" w:hAnsi="Arial" w:cs="Arial"/>
          <w:b w:val="0"/>
          <w:i w:val="0"/>
          <w:szCs w:val="24"/>
        </w:rPr>
        <w:t xml:space="preserve"> Está lei entra em vigor na data de sua publicação.</w:t>
      </w:r>
    </w:p>
    <w:p w14:paraId="766A7795" w14:textId="2ED743BB" w:rsidR="00A02FBB" w:rsidRPr="00A02FBB" w:rsidRDefault="00A02FBB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E2795A">
        <w:rPr>
          <w:rFonts w:ascii="Arial" w:hAnsi="Arial" w:cs="Arial"/>
          <w:b w:val="0"/>
          <w:i w:val="0"/>
          <w:szCs w:val="24"/>
        </w:rPr>
        <w:t>11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0E043E">
        <w:rPr>
          <w:rFonts w:ascii="Arial" w:hAnsi="Arial" w:cs="Arial"/>
          <w:b w:val="0"/>
          <w:i w:val="0"/>
          <w:szCs w:val="24"/>
        </w:rPr>
        <w:t>outubro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2023.</w:t>
      </w:r>
    </w:p>
    <w:p w14:paraId="1B28F7D9" w14:textId="77777777" w:rsidR="00443AA1" w:rsidRDefault="00443AA1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5DDCE9B" w14:textId="77777777" w:rsidR="00E2795A" w:rsidRDefault="00E2795A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3B12CD42" w14:textId="39CA182B" w:rsidR="00077069" w:rsidRDefault="00CC2703" w:rsidP="00A02FBB">
      <w:pPr>
        <w:ind w:left="-709"/>
        <w:jc w:val="center"/>
        <w:rPr>
          <w:rFonts w:ascii="Arial" w:hAnsi="Arial" w:cs="Arial"/>
          <w:b w:val="0"/>
          <w:i w:val="0"/>
          <w:sz w:val="20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077069" w:rsidSect="00E2795A">
      <w:headerReference w:type="default" r:id="rId8"/>
      <w:footerReference w:type="default" r:id="rId9"/>
      <w:pgSz w:w="11906" w:h="16838"/>
      <w:pgMar w:top="1701" w:right="1134" w:bottom="284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31F82" w14:textId="77777777" w:rsidR="000D756D" w:rsidRDefault="000D756D" w:rsidP="00D9258E">
      <w:r>
        <w:separator/>
      </w:r>
    </w:p>
  </w:endnote>
  <w:endnote w:type="continuationSeparator" w:id="0">
    <w:p w14:paraId="55C4CFBB" w14:textId="77777777" w:rsidR="000D756D" w:rsidRDefault="000D756D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407DD" w14:textId="77777777" w:rsidR="000D756D" w:rsidRDefault="000D756D" w:rsidP="00D9258E">
      <w:r>
        <w:separator/>
      </w:r>
    </w:p>
  </w:footnote>
  <w:footnote w:type="continuationSeparator" w:id="0">
    <w:p w14:paraId="6D4C503B" w14:textId="77777777" w:rsidR="000D756D" w:rsidRDefault="000D756D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430428689" name="Imagem 430428689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819965893" name="Imagem 81996589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3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7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2003438">
    <w:abstractNumId w:val="6"/>
  </w:num>
  <w:num w:numId="2" w16cid:durableId="313486663">
    <w:abstractNumId w:val="8"/>
  </w:num>
  <w:num w:numId="3" w16cid:durableId="1946382204">
    <w:abstractNumId w:val="10"/>
  </w:num>
  <w:num w:numId="4" w16cid:durableId="175970839">
    <w:abstractNumId w:val="1"/>
  </w:num>
  <w:num w:numId="5" w16cid:durableId="1330209633">
    <w:abstractNumId w:val="16"/>
  </w:num>
  <w:num w:numId="6" w16cid:durableId="911431424">
    <w:abstractNumId w:val="5"/>
  </w:num>
  <w:num w:numId="7" w16cid:durableId="1796604459">
    <w:abstractNumId w:val="9"/>
  </w:num>
  <w:num w:numId="8" w16cid:durableId="339821006">
    <w:abstractNumId w:val="7"/>
  </w:num>
  <w:num w:numId="9" w16cid:durableId="994064842">
    <w:abstractNumId w:val="12"/>
  </w:num>
  <w:num w:numId="10" w16cid:durableId="189480928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15"/>
  </w:num>
  <w:num w:numId="12" w16cid:durableId="17601288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13"/>
  </w:num>
  <w:num w:numId="16" w16cid:durableId="1854342432">
    <w:abstractNumId w:val="2"/>
  </w:num>
  <w:num w:numId="17" w16cid:durableId="901718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2703B"/>
    <w:rsid w:val="00045043"/>
    <w:rsid w:val="00050F45"/>
    <w:rsid w:val="00063A1B"/>
    <w:rsid w:val="00075D3D"/>
    <w:rsid w:val="00077069"/>
    <w:rsid w:val="000A0D8F"/>
    <w:rsid w:val="000A3741"/>
    <w:rsid w:val="000A7751"/>
    <w:rsid w:val="000B5C94"/>
    <w:rsid w:val="000B70AC"/>
    <w:rsid w:val="000B771C"/>
    <w:rsid w:val="000D26B7"/>
    <w:rsid w:val="000D756D"/>
    <w:rsid w:val="000E043E"/>
    <w:rsid w:val="000E0B07"/>
    <w:rsid w:val="000F452D"/>
    <w:rsid w:val="00143D08"/>
    <w:rsid w:val="0014446E"/>
    <w:rsid w:val="001464C5"/>
    <w:rsid w:val="00147B2A"/>
    <w:rsid w:val="0016135C"/>
    <w:rsid w:val="00181224"/>
    <w:rsid w:val="001846CB"/>
    <w:rsid w:val="001A6865"/>
    <w:rsid w:val="001D680B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B5634"/>
    <w:rsid w:val="002D5A07"/>
    <w:rsid w:val="002E1A16"/>
    <w:rsid w:val="002F41FE"/>
    <w:rsid w:val="00301D2E"/>
    <w:rsid w:val="0030531E"/>
    <w:rsid w:val="00320C86"/>
    <w:rsid w:val="00325F85"/>
    <w:rsid w:val="003263A2"/>
    <w:rsid w:val="00331D22"/>
    <w:rsid w:val="00335755"/>
    <w:rsid w:val="00340670"/>
    <w:rsid w:val="00362F8C"/>
    <w:rsid w:val="003922FA"/>
    <w:rsid w:val="003A6E7F"/>
    <w:rsid w:val="003C7BDA"/>
    <w:rsid w:val="003D0988"/>
    <w:rsid w:val="003E73E8"/>
    <w:rsid w:val="00405BBA"/>
    <w:rsid w:val="00407540"/>
    <w:rsid w:val="00416996"/>
    <w:rsid w:val="00421136"/>
    <w:rsid w:val="00424E15"/>
    <w:rsid w:val="00426206"/>
    <w:rsid w:val="0042621C"/>
    <w:rsid w:val="0043456F"/>
    <w:rsid w:val="004429B4"/>
    <w:rsid w:val="00443AA1"/>
    <w:rsid w:val="00446FBF"/>
    <w:rsid w:val="0047317A"/>
    <w:rsid w:val="00474CD8"/>
    <w:rsid w:val="00477093"/>
    <w:rsid w:val="0048372B"/>
    <w:rsid w:val="004A2BB0"/>
    <w:rsid w:val="004A3BE6"/>
    <w:rsid w:val="004B4BF7"/>
    <w:rsid w:val="004D0E1A"/>
    <w:rsid w:val="004F5EE0"/>
    <w:rsid w:val="00563E50"/>
    <w:rsid w:val="005901DA"/>
    <w:rsid w:val="005A7901"/>
    <w:rsid w:val="005B2629"/>
    <w:rsid w:val="005B3098"/>
    <w:rsid w:val="005E3285"/>
    <w:rsid w:val="005F758D"/>
    <w:rsid w:val="006069CE"/>
    <w:rsid w:val="006160C8"/>
    <w:rsid w:val="00627AEC"/>
    <w:rsid w:val="006314EF"/>
    <w:rsid w:val="00652552"/>
    <w:rsid w:val="006679D7"/>
    <w:rsid w:val="00667CDE"/>
    <w:rsid w:val="00670D30"/>
    <w:rsid w:val="006A7FAF"/>
    <w:rsid w:val="006B492A"/>
    <w:rsid w:val="006C5AB6"/>
    <w:rsid w:val="006F7AD6"/>
    <w:rsid w:val="00701DA6"/>
    <w:rsid w:val="00713457"/>
    <w:rsid w:val="00717C34"/>
    <w:rsid w:val="007225DF"/>
    <w:rsid w:val="007300B2"/>
    <w:rsid w:val="00734006"/>
    <w:rsid w:val="00741FED"/>
    <w:rsid w:val="0074411F"/>
    <w:rsid w:val="00744B1C"/>
    <w:rsid w:val="00746699"/>
    <w:rsid w:val="00750F3D"/>
    <w:rsid w:val="00766CF3"/>
    <w:rsid w:val="007731A4"/>
    <w:rsid w:val="00777941"/>
    <w:rsid w:val="007832CC"/>
    <w:rsid w:val="007A1D7F"/>
    <w:rsid w:val="00810B5B"/>
    <w:rsid w:val="00816FB0"/>
    <w:rsid w:val="00820A35"/>
    <w:rsid w:val="00820AEE"/>
    <w:rsid w:val="008241CD"/>
    <w:rsid w:val="00840494"/>
    <w:rsid w:val="00854249"/>
    <w:rsid w:val="00873C8B"/>
    <w:rsid w:val="008752E3"/>
    <w:rsid w:val="0087797C"/>
    <w:rsid w:val="00886C8B"/>
    <w:rsid w:val="008A40D9"/>
    <w:rsid w:val="008B3E66"/>
    <w:rsid w:val="008C3B1E"/>
    <w:rsid w:val="008F5F88"/>
    <w:rsid w:val="00901D08"/>
    <w:rsid w:val="00905FD1"/>
    <w:rsid w:val="009158EE"/>
    <w:rsid w:val="00932951"/>
    <w:rsid w:val="0094498C"/>
    <w:rsid w:val="00947DDF"/>
    <w:rsid w:val="00961C3E"/>
    <w:rsid w:val="00976406"/>
    <w:rsid w:val="00990E21"/>
    <w:rsid w:val="009A4A05"/>
    <w:rsid w:val="009A57C2"/>
    <w:rsid w:val="009B3730"/>
    <w:rsid w:val="009D09E3"/>
    <w:rsid w:val="009D2412"/>
    <w:rsid w:val="009D6499"/>
    <w:rsid w:val="00A004DC"/>
    <w:rsid w:val="00A02FBB"/>
    <w:rsid w:val="00A13352"/>
    <w:rsid w:val="00A24F41"/>
    <w:rsid w:val="00A33D19"/>
    <w:rsid w:val="00A3689B"/>
    <w:rsid w:val="00A438B8"/>
    <w:rsid w:val="00A46A7E"/>
    <w:rsid w:val="00A643B6"/>
    <w:rsid w:val="00A74B91"/>
    <w:rsid w:val="00A77C69"/>
    <w:rsid w:val="00AA251E"/>
    <w:rsid w:val="00AA29A0"/>
    <w:rsid w:val="00AA7EA2"/>
    <w:rsid w:val="00AB18A8"/>
    <w:rsid w:val="00AB30F9"/>
    <w:rsid w:val="00AC4BAE"/>
    <w:rsid w:val="00AE0640"/>
    <w:rsid w:val="00AF7BA3"/>
    <w:rsid w:val="00B23C2C"/>
    <w:rsid w:val="00B3089B"/>
    <w:rsid w:val="00B45617"/>
    <w:rsid w:val="00B460B7"/>
    <w:rsid w:val="00B478A1"/>
    <w:rsid w:val="00B51E66"/>
    <w:rsid w:val="00B673EF"/>
    <w:rsid w:val="00B87E8C"/>
    <w:rsid w:val="00B937B2"/>
    <w:rsid w:val="00B95753"/>
    <w:rsid w:val="00B979C9"/>
    <w:rsid w:val="00BA1FA0"/>
    <w:rsid w:val="00BA4B8A"/>
    <w:rsid w:val="00BA5ABB"/>
    <w:rsid w:val="00BC3024"/>
    <w:rsid w:val="00BC3054"/>
    <w:rsid w:val="00BC5173"/>
    <w:rsid w:val="00C07C74"/>
    <w:rsid w:val="00C13E3E"/>
    <w:rsid w:val="00C15654"/>
    <w:rsid w:val="00C33E9A"/>
    <w:rsid w:val="00C47F63"/>
    <w:rsid w:val="00C516D7"/>
    <w:rsid w:val="00C568EC"/>
    <w:rsid w:val="00C61EA2"/>
    <w:rsid w:val="00C71829"/>
    <w:rsid w:val="00C92599"/>
    <w:rsid w:val="00CA37C8"/>
    <w:rsid w:val="00CB267F"/>
    <w:rsid w:val="00CB5429"/>
    <w:rsid w:val="00CC0848"/>
    <w:rsid w:val="00CC1E93"/>
    <w:rsid w:val="00CC2703"/>
    <w:rsid w:val="00CD2CE8"/>
    <w:rsid w:val="00CD7E13"/>
    <w:rsid w:val="00CE0FE9"/>
    <w:rsid w:val="00CF2B11"/>
    <w:rsid w:val="00CF6DA0"/>
    <w:rsid w:val="00D016D7"/>
    <w:rsid w:val="00D07652"/>
    <w:rsid w:val="00D11325"/>
    <w:rsid w:val="00D155BB"/>
    <w:rsid w:val="00D5557C"/>
    <w:rsid w:val="00D6125D"/>
    <w:rsid w:val="00D61E0A"/>
    <w:rsid w:val="00D9020A"/>
    <w:rsid w:val="00D9258E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1B1C"/>
    <w:rsid w:val="00E02569"/>
    <w:rsid w:val="00E03940"/>
    <w:rsid w:val="00E105F1"/>
    <w:rsid w:val="00E147C4"/>
    <w:rsid w:val="00E2795A"/>
    <w:rsid w:val="00E6102C"/>
    <w:rsid w:val="00E669C2"/>
    <w:rsid w:val="00E77B00"/>
    <w:rsid w:val="00EA2DC7"/>
    <w:rsid w:val="00EB3008"/>
    <w:rsid w:val="00EB43F0"/>
    <w:rsid w:val="00EB642C"/>
    <w:rsid w:val="00F010D6"/>
    <w:rsid w:val="00F030D2"/>
    <w:rsid w:val="00F20806"/>
    <w:rsid w:val="00F52A7F"/>
    <w:rsid w:val="00F5342C"/>
    <w:rsid w:val="00F6539E"/>
    <w:rsid w:val="00F71842"/>
    <w:rsid w:val="00F7596F"/>
    <w:rsid w:val="00F90C49"/>
    <w:rsid w:val="00F97FD7"/>
    <w:rsid w:val="00FA5F19"/>
    <w:rsid w:val="00FB12DD"/>
    <w:rsid w:val="00FB3851"/>
    <w:rsid w:val="00FC357A"/>
    <w:rsid w:val="00FC445F"/>
    <w:rsid w:val="00FF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3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Vanderli</dc:creator>
  <cp:lastModifiedBy>User</cp:lastModifiedBy>
  <cp:revision>2</cp:revision>
  <cp:lastPrinted>2023-10-04T13:34:00Z</cp:lastPrinted>
  <dcterms:created xsi:type="dcterms:W3CDTF">2023-10-11T14:07:00Z</dcterms:created>
  <dcterms:modified xsi:type="dcterms:W3CDTF">2023-10-11T14:07:00Z</dcterms:modified>
</cp:coreProperties>
</file>