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7413" w14:textId="77601A94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01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CC70A6">
        <w:rPr>
          <w:rFonts w:ascii="Arial" w:hAnsi="Arial" w:cs="Arial"/>
          <w:b/>
          <w:sz w:val="24"/>
          <w:szCs w:val="24"/>
        </w:rPr>
        <w:t>096/2024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84FD3A4" w14:textId="77777777" w:rsidR="007D31E8" w:rsidRPr="00A8668A" w:rsidRDefault="007D31E8" w:rsidP="007D31E8">
      <w:pPr>
        <w:spacing w:before="240" w:after="240"/>
        <w:ind w:left="4536" w:right="-2"/>
        <w:jc w:val="both"/>
        <w:rPr>
          <w:rFonts w:ascii="Arial" w:hAnsi="Arial" w:cs="Arial"/>
          <w:b/>
          <w:sz w:val="20"/>
        </w:rPr>
      </w:pPr>
      <w:r w:rsidRPr="00A8668A">
        <w:rPr>
          <w:rFonts w:ascii="Arial" w:hAnsi="Arial" w:cs="Arial"/>
          <w:sz w:val="20"/>
        </w:rPr>
        <w:t>“</w:t>
      </w:r>
      <w:r w:rsidRPr="007D31E8">
        <w:rPr>
          <w:rFonts w:ascii="Arial" w:hAnsi="Arial" w:cs="Arial"/>
          <w:i/>
          <w:iCs/>
          <w:sz w:val="20"/>
        </w:rPr>
        <w:t>Autoriza o Poder Executivo Municipal a firmar convênio com a Liga de Combate ao Câncer de Bom Retiro do Sul - LICC, para execução de serviços voltados a saúde pública, e dá outras providências”.</w:t>
      </w:r>
    </w:p>
    <w:tbl>
      <w:tblPr>
        <w:tblStyle w:val="Tabelacomgrade"/>
        <w:tblpPr w:leftFromText="141" w:rightFromText="141" w:vertAnchor="text" w:horzAnchor="margin" w:tblpY="-32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7D31E8" w:rsidRPr="00ED2D38" w14:paraId="4A5583D7" w14:textId="77777777" w:rsidTr="007D31E8">
        <w:trPr>
          <w:trHeight w:val="206"/>
        </w:trPr>
        <w:tc>
          <w:tcPr>
            <w:tcW w:w="8506" w:type="dxa"/>
          </w:tcPr>
          <w:p w14:paraId="437DC0AD" w14:textId="77777777" w:rsidR="007D31E8" w:rsidRPr="004D76F6" w:rsidRDefault="007D31E8" w:rsidP="007D31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096/2024</w:t>
            </w:r>
          </w:p>
        </w:tc>
      </w:tr>
      <w:tr w:rsidR="007D31E8" w:rsidRPr="00ED2D38" w14:paraId="60CE7555" w14:textId="77777777" w:rsidTr="007D31E8">
        <w:trPr>
          <w:trHeight w:val="3396"/>
        </w:trPr>
        <w:tc>
          <w:tcPr>
            <w:tcW w:w="8506" w:type="dxa"/>
            <w:tcBorders>
              <w:bottom w:val="single" w:sz="4" w:space="0" w:color="auto"/>
            </w:tcBorders>
          </w:tcPr>
          <w:p w14:paraId="4DAFA486" w14:textId="77777777" w:rsidR="007D31E8" w:rsidRPr="00CC70A6" w:rsidRDefault="007D31E8" w:rsidP="007D31E8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C70A6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Modifica o Art.1º</w:t>
            </w:r>
          </w:p>
          <w:p w14:paraId="66478537" w14:textId="77777777" w:rsidR="007D31E8" w:rsidRPr="00CC70A6" w:rsidRDefault="007D31E8" w:rsidP="007D31E8">
            <w:pPr>
              <w:spacing w:before="240" w:after="240"/>
              <w:ind w:firstLine="1134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D31E8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Art. 1º</w:t>
            </w:r>
            <w:r w:rsidRPr="00CC70A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Fica o Poder Executivo Municipal autorizado a firmar Convênio com a Liga de Combate ao Câncer de Bom Retiro do Sul - LICC, inscrita no CNPJ sob nº 27.227.377/0001-34, estabelecida na Rua Reinaldo Noschang, nº 156, Subsolo, Bairro Cidade Baixa, no município de Bom Retiro do Sul/RS, para execução de serviços voltados a saúde pública municipal, promovendo a qualidade de vida e o acesso a cuidados essenciais para pacientes com câncer, através de empréstimos de medicamentos, cadeiras de banho e cadeiras de rodas, cama hospitalar, além de realizar campanhas de prevenção e conscientização sobre a doença.</w:t>
            </w:r>
          </w:p>
        </w:tc>
      </w:tr>
      <w:tr w:rsidR="007D31E8" w:rsidRPr="00ED2D38" w14:paraId="5FF7A990" w14:textId="77777777" w:rsidTr="007D31E8">
        <w:trPr>
          <w:trHeight w:val="3586"/>
        </w:trPr>
        <w:tc>
          <w:tcPr>
            <w:tcW w:w="8506" w:type="dxa"/>
            <w:tcBorders>
              <w:bottom w:val="single" w:sz="4" w:space="0" w:color="auto"/>
            </w:tcBorders>
          </w:tcPr>
          <w:p w14:paraId="6B781C5C" w14:textId="77777777" w:rsidR="007D31E8" w:rsidRPr="00CC70A6" w:rsidRDefault="007D31E8" w:rsidP="007D31E8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0A6">
              <w:rPr>
                <w:rFonts w:ascii="Arial" w:hAnsi="Arial" w:cs="Arial"/>
                <w:b/>
                <w:bCs/>
                <w:sz w:val="22"/>
                <w:szCs w:val="22"/>
              </w:rPr>
              <w:t>Passa a ter a seguinte redação</w:t>
            </w:r>
            <w:r w:rsidRPr="00CC70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E4F77F" w14:textId="77777777" w:rsidR="007D31E8" w:rsidRPr="00CC70A6" w:rsidRDefault="007D31E8" w:rsidP="007D31E8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Art. 1º</w:t>
            </w:r>
            <w:r w:rsidRPr="00CC70A6">
              <w:rPr>
                <w:rFonts w:ascii="Arial" w:hAnsi="Arial" w:cs="Arial"/>
                <w:sz w:val="22"/>
                <w:szCs w:val="22"/>
              </w:rPr>
              <w:t xml:space="preserve"> Fica o Poder Executivo Municipal autorizado a firmar Convênio com a Liga de Combate ao Câncer de Bom Retiro do Sul - LICC, inscrita no CNPJ sob nº 27.227.377/0001-34, estabelecida na Rua Reinaldo Noschang, nº 156, Subsolo, Bairro Cidade Baixa, no município de Bom Retiro do Sul/RS, para execução de serviços voltados a saúde pública municipal, promovendo a qualidade de vida e o acesso a cuidados essenciais para pacientes com câncer, através de dispensação de medicamentos e empréstimos de cadeiras de banho, cadeiras de rodas e cama hospitalar, além de realizar campanhas de prevenção e conscientização sobre a doença.</w:t>
            </w:r>
          </w:p>
        </w:tc>
      </w:tr>
      <w:tr w:rsidR="007D31E8" w:rsidRPr="00ED2D38" w14:paraId="5CE1BCAA" w14:textId="77777777" w:rsidTr="007D31E8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0DED7" w14:textId="77777777" w:rsidR="007D31E8" w:rsidRPr="00CC70A6" w:rsidRDefault="007D31E8" w:rsidP="007D31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0A6">
              <w:rPr>
                <w:rFonts w:ascii="Arial" w:hAnsi="Arial" w:cs="Arial"/>
                <w:b/>
                <w:sz w:val="22"/>
                <w:szCs w:val="22"/>
              </w:rPr>
              <w:t>Autoria do Vereador</w:t>
            </w:r>
            <w:r w:rsidRPr="00CC70A6">
              <w:rPr>
                <w:rFonts w:ascii="Arial" w:hAnsi="Arial" w:cs="Arial"/>
                <w:sz w:val="22"/>
                <w:szCs w:val="22"/>
              </w:rPr>
              <w:t>: João Batista Ferreira</w:t>
            </w:r>
          </w:p>
        </w:tc>
      </w:tr>
      <w:tr w:rsidR="007D31E8" w:rsidRPr="00ED2D38" w14:paraId="02BDB2FF" w14:textId="77777777" w:rsidTr="007D31E8">
        <w:trPr>
          <w:trHeight w:val="6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A870" w14:textId="77777777" w:rsidR="007D31E8" w:rsidRPr="00CC70A6" w:rsidRDefault="007D31E8" w:rsidP="007D31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1E8" w:rsidRPr="00ED2D38" w14:paraId="0E72D985" w14:textId="77777777" w:rsidTr="007D31E8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88A01A" w14:textId="77777777" w:rsidR="007D31E8" w:rsidRPr="00CC70A6" w:rsidRDefault="007D31E8" w:rsidP="007D31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0A6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Pr="00CC70A6">
              <w:rPr>
                <w:rFonts w:ascii="Arial" w:hAnsi="Arial" w:cs="Arial"/>
                <w:bCs/>
                <w:sz w:val="22"/>
                <w:szCs w:val="22"/>
              </w:rPr>
              <w:t xml:space="preserve">A presente emenda tem como objetivo adequar o projeto de lei, pois não estava descrito da forma como a Liga de Combate ao Câncer realiza seu trabalho. A entidade faz a doação de medicamentos, custeia exames e empréstimos de cadeiras de banho, cadeiras de rodas e cama hospitalar, organiza campanhas preventivas e ações de suma importância para população em geral. </w:t>
            </w:r>
          </w:p>
        </w:tc>
      </w:tr>
    </w:tbl>
    <w:p w14:paraId="1704BC83" w14:textId="52E99D4D" w:rsidR="00681A38" w:rsidRPr="00681A38" w:rsidRDefault="00561294" w:rsidP="006233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14:paraId="17A23E58" w14:textId="77777777" w:rsidR="00681A38" w:rsidRDefault="00681A38" w:rsidP="0062333B">
      <w:pPr>
        <w:rPr>
          <w:rFonts w:ascii="Arial" w:hAnsi="Arial" w:cs="Arial"/>
          <w:sz w:val="24"/>
          <w:szCs w:val="24"/>
        </w:rPr>
      </w:pPr>
    </w:p>
    <w:p w14:paraId="6C439E79" w14:textId="4AA281D1" w:rsidR="00561294" w:rsidRPr="00CC70A6" w:rsidRDefault="00561294" w:rsidP="00CC70A6">
      <w:pPr>
        <w:jc w:val="center"/>
        <w:rPr>
          <w:rFonts w:ascii="Arial" w:hAnsi="Arial" w:cs="Arial"/>
          <w:sz w:val="22"/>
          <w:szCs w:val="22"/>
        </w:rPr>
      </w:pPr>
      <w:r w:rsidRPr="00CC70A6">
        <w:rPr>
          <w:rFonts w:ascii="Arial" w:hAnsi="Arial" w:cs="Arial"/>
          <w:sz w:val="22"/>
          <w:szCs w:val="22"/>
        </w:rPr>
        <w:t xml:space="preserve">Bom Retiro do Sul, </w:t>
      </w:r>
      <w:r w:rsidR="00E874C0" w:rsidRPr="00CC70A6">
        <w:rPr>
          <w:rFonts w:ascii="Arial" w:hAnsi="Arial" w:cs="Arial"/>
          <w:sz w:val="22"/>
          <w:szCs w:val="22"/>
        </w:rPr>
        <w:t xml:space="preserve">11 </w:t>
      </w:r>
      <w:r w:rsidRPr="00CC70A6">
        <w:rPr>
          <w:rFonts w:ascii="Arial" w:hAnsi="Arial" w:cs="Arial"/>
          <w:sz w:val="22"/>
          <w:szCs w:val="22"/>
        </w:rPr>
        <w:t>de</w:t>
      </w:r>
      <w:r w:rsidR="004D76F6" w:rsidRPr="00CC70A6">
        <w:rPr>
          <w:rFonts w:ascii="Arial" w:hAnsi="Arial" w:cs="Arial"/>
          <w:sz w:val="22"/>
          <w:szCs w:val="22"/>
        </w:rPr>
        <w:t xml:space="preserve"> novembro</w:t>
      </w:r>
      <w:r w:rsidRPr="00CC70A6">
        <w:rPr>
          <w:rFonts w:ascii="Arial" w:hAnsi="Arial" w:cs="Arial"/>
          <w:sz w:val="22"/>
          <w:szCs w:val="22"/>
        </w:rPr>
        <w:t xml:space="preserve"> de 20</w:t>
      </w:r>
      <w:r w:rsidR="00D05C9D" w:rsidRPr="00CC70A6">
        <w:rPr>
          <w:rFonts w:ascii="Arial" w:hAnsi="Arial" w:cs="Arial"/>
          <w:sz w:val="22"/>
          <w:szCs w:val="22"/>
        </w:rPr>
        <w:t>2</w:t>
      </w:r>
      <w:r w:rsidR="00E874C0" w:rsidRPr="00CC70A6">
        <w:rPr>
          <w:rFonts w:ascii="Arial" w:hAnsi="Arial" w:cs="Arial"/>
          <w:sz w:val="22"/>
          <w:szCs w:val="22"/>
        </w:rPr>
        <w:t>4.</w:t>
      </w:r>
    </w:p>
    <w:p w14:paraId="1DB71902" w14:textId="77777777" w:rsidR="00E874C0" w:rsidRPr="00CC70A6" w:rsidRDefault="00E874C0" w:rsidP="00CC70A6">
      <w:pPr>
        <w:jc w:val="center"/>
        <w:rPr>
          <w:rFonts w:ascii="Arial" w:hAnsi="Arial" w:cs="Arial"/>
          <w:sz w:val="22"/>
          <w:szCs w:val="22"/>
        </w:rPr>
      </w:pPr>
    </w:p>
    <w:p w14:paraId="31231230" w14:textId="67599A32" w:rsidR="00E874C0" w:rsidRPr="00CC70A6" w:rsidRDefault="00FD6C1C" w:rsidP="00FD6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37D65E0" wp14:editId="1397CD47">
            <wp:extent cx="1389888" cy="637032"/>
            <wp:effectExtent l="0" t="0" r="1270" b="0"/>
            <wp:docPr id="629864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64033" name="Imagem 6298640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4C0" w:rsidRPr="00CC70A6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C35AB" w14:textId="77777777" w:rsidR="003A510D" w:rsidRDefault="003A510D" w:rsidP="008C505E">
      <w:r>
        <w:separator/>
      </w:r>
    </w:p>
  </w:endnote>
  <w:endnote w:type="continuationSeparator" w:id="0">
    <w:p w14:paraId="4EEF5AF6" w14:textId="77777777" w:rsidR="003A510D" w:rsidRDefault="003A510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2E43" w14:textId="77777777" w:rsidR="003A510D" w:rsidRDefault="003A510D" w:rsidP="008C505E">
      <w:r>
        <w:separator/>
      </w:r>
    </w:p>
  </w:footnote>
  <w:footnote w:type="continuationSeparator" w:id="0">
    <w:p w14:paraId="27A58B3F" w14:textId="77777777" w:rsidR="003A510D" w:rsidRDefault="003A510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197212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437ED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113D1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A510D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71737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D4F82"/>
    <w:rsid w:val="005E2448"/>
    <w:rsid w:val="005E7128"/>
    <w:rsid w:val="005F6D5D"/>
    <w:rsid w:val="0062333B"/>
    <w:rsid w:val="0062518B"/>
    <w:rsid w:val="00656AC9"/>
    <w:rsid w:val="00672012"/>
    <w:rsid w:val="00681A38"/>
    <w:rsid w:val="00686034"/>
    <w:rsid w:val="00686CBA"/>
    <w:rsid w:val="00687AB5"/>
    <w:rsid w:val="006915A7"/>
    <w:rsid w:val="006A3071"/>
    <w:rsid w:val="006A30AA"/>
    <w:rsid w:val="006C0BD8"/>
    <w:rsid w:val="006C4444"/>
    <w:rsid w:val="006D22D3"/>
    <w:rsid w:val="006F2E3B"/>
    <w:rsid w:val="006F5DD9"/>
    <w:rsid w:val="007205D5"/>
    <w:rsid w:val="007428F9"/>
    <w:rsid w:val="00747628"/>
    <w:rsid w:val="00747F64"/>
    <w:rsid w:val="00793B4B"/>
    <w:rsid w:val="007A7AD2"/>
    <w:rsid w:val="007B1797"/>
    <w:rsid w:val="007C41A6"/>
    <w:rsid w:val="007D31E8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311CE"/>
    <w:rsid w:val="00951B0D"/>
    <w:rsid w:val="00952007"/>
    <w:rsid w:val="00957C99"/>
    <w:rsid w:val="0096281E"/>
    <w:rsid w:val="009651FA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1AF2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C70A6"/>
    <w:rsid w:val="00CE4F64"/>
    <w:rsid w:val="00CE710A"/>
    <w:rsid w:val="00CF682A"/>
    <w:rsid w:val="00D05C9D"/>
    <w:rsid w:val="00D07A81"/>
    <w:rsid w:val="00D11E37"/>
    <w:rsid w:val="00D273B6"/>
    <w:rsid w:val="00D43FA4"/>
    <w:rsid w:val="00D46C84"/>
    <w:rsid w:val="00D5082E"/>
    <w:rsid w:val="00D5369F"/>
    <w:rsid w:val="00D612C8"/>
    <w:rsid w:val="00D713E0"/>
    <w:rsid w:val="00D81DFB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860AE"/>
    <w:rsid w:val="00E874C0"/>
    <w:rsid w:val="00E914D4"/>
    <w:rsid w:val="00EA1136"/>
    <w:rsid w:val="00EA2B37"/>
    <w:rsid w:val="00EA7EC9"/>
    <w:rsid w:val="00EB2349"/>
    <w:rsid w:val="00EB68ED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C1C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2022-03-30T13:39:00Z</cp:lastPrinted>
  <dcterms:created xsi:type="dcterms:W3CDTF">2024-11-12T18:49:00Z</dcterms:created>
  <dcterms:modified xsi:type="dcterms:W3CDTF">2024-11-13T16:55:00Z</dcterms:modified>
</cp:coreProperties>
</file>