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6828322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7494C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4C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4CB8789B" w14:textId="19FBE94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D77234A" w14:textId="11D587EB" w:rsidR="00F5572E" w:rsidRDefault="005005E1" w:rsidP="005005E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5005E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em conjunto com a Secretaria Municipal de Obras, nos termos regimentais e após a aprovação do plenário, que sejam realizadas a revitalização e o conserto das calçadas nos passeios públicos do município, bem como a construção de novas calçadas, caso necessário, em parceria com os moradores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637AFF89" w14:textId="7EE9A361" w:rsidR="00F5572E" w:rsidRDefault="00F5572E" w:rsidP="005005E1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É notório e de conhecimento dos Nobres Vereadores, que diversas ruas de nosso Município não possuem calçadas nos passeios públicos ou possuem calçadas em estado precário, </w:t>
      </w:r>
      <w:r w:rsidRPr="00F5572E">
        <w:rPr>
          <w:rFonts w:ascii="Arial" w:hAnsi="Arial" w:cs="Arial"/>
          <w:iCs/>
          <w:sz w:val="24"/>
          <w:szCs w:val="24"/>
          <w:lang w:eastAsia="ar-SA"/>
        </w:rPr>
        <w:t>o que gera riscos à integridade física dos pedestres, especialmente idosos, crianças e pessoas com deficiência ou mobilidade reduzida.</w:t>
      </w:r>
    </w:p>
    <w:p w14:paraId="7CFF99EB" w14:textId="6FD17051" w:rsidR="00F5572E" w:rsidRDefault="00F5572E" w:rsidP="005005E1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5572E">
        <w:rPr>
          <w:rFonts w:ascii="Arial" w:hAnsi="Arial" w:cs="Arial"/>
          <w:iCs/>
          <w:sz w:val="24"/>
          <w:szCs w:val="24"/>
          <w:lang w:eastAsia="ar-SA"/>
        </w:rPr>
        <w:t>A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ssim, </w:t>
      </w:r>
      <w:r w:rsidR="005005E1">
        <w:rPr>
          <w:rFonts w:ascii="Arial" w:hAnsi="Arial" w:cs="Arial"/>
          <w:iCs/>
          <w:sz w:val="24"/>
          <w:szCs w:val="24"/>
          <w:lang w:eastAsia="ar-SA"/>
        </w:rPr>
        <w:t xml:space="preserve">a construção, que deverá ser feita em parceria com os moradores e </w:t>
      </w:r>
      <w:r>
        <w:rPr>
          <w:rFonts w:ascii="Arial" w:hAnsi="Arial" w:cs="Arial"/>
          <w:iCs/>
          <w:sz w:val="24"/>
          <w:szCs w:val="24"/>
          <w:lang w:eastAsia="ar-SA"/>
        </w:rPr>
        <w:t>a</w:t>
      </w:r>
      <w:r w:rsidRPr="00F5572E">
        <w:rPr>
          <w:rFonts w:ascii="Arial" w:hAnsi="Arial" w:cs="Arial"/>
          <w:iCs/>
          <w:sz w:val="24"/>
          <w:szCs w:val="24"/>
          <w:lang w:eastAsia="ar-SA"/>
        </w:rPr>
        <w:t xml:space="preserve"> revitalização das calçadas contribuirá significativamente para a qualidade de vida da população, incentivando a circulação de pedestres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DA52A2">
        <w:rPr>
          <w:rFonts w:ascii="Arial" w:hAnsi="Arial" w:cs="Arial"/>
          <w:iCs/>
          <w:sz w:val="24"/>
          <w:szCs w:val="24"/>
          <w:lang w:eastAsia="ar-SA"/>
        </w:rPr>
        <w:t xml:space="preserve">a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melhora </w:t>
      </w:r>
      <w:r w:rsidR="00DA52A2">
        <w:rPr>
          <w:rFonts w:ascii="Arial" w:hAnsi="Arial" w:cs="Arial"/>
          <w:iCs/>
          <w:sz w:val="24"/>
          <w:szCs w:val="24"/>
          <w:lang w:eastAsia="ar-SA"/>
        </w:rPr>
        <w:t>d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as condições de acesso, </w:t>
      </w:r>
      <w:r w:rsidR="00DA52A2">
        <w:rPr>
          <w:rFonts w:ascii="Arial" w:hAnsi="Arial" w:cs="Arial"/>
          <w:iCs/>
          <w:sz w:val="24"/>
          <w:szCs w:val="24"/>
          <w:lang w:eastAsia="ar-SA"/>
        </w:rPr>
        <w:t xml:space="preserve">a 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>mobilidade e</w:t>
      </w:r>
      <w:r w:rsidR="00DA52A2">
        <w:rPr>
          <w:rFonts w:ascii="Arial" w:hAnsi="Arial" w:cs="Arial"/>
          <w:iCs/>
          <w:sz w:val="24"/>
          <w:szCs w:val="24"/>
          <w:lang w:eastAsia="ar-SA"/>
        </w:rPr>
        <w:t xml:space="preserve"> a</w:t>
      </w:r>
      <w:r w:rsidRPr="00A721EC">
        <w:rPr>
          <w:rFonts w:ascii="Arial" w:hAnsi="Arial" w:cs="Arial"/>
          <w:iCs/>
          <w:sz w:val="24"/>
          <w:szCs w:val="24"/>
          <w:lang w:eastAsia="ar-SA"/>
        </w:rPr>
        <w:t xml:space="preserve"> trafegabilidade, em especial aos idosos, crianças e portadores de necessidades especiais. É inegável ainda, que tais obras irão contribuir e muito para o embelezamento de nosso Município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1C22F209" w14:textId="77777777" w:rsidR="00E649FE" w:rsidRPr="00E649FE" w:rsidRDefault="00E649FE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77777777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EA6310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4E80478" w:rsidR="002618DD" w:rsidRDefault="00FF371F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CF1441" wp14:editId="14005413">
            <wp:simplePos x="0" y="0"/>
            <wp:positionH relativeFrom="column">
              <wp:posOffset>1748790</wp:posOffset>
            </wp:positionH>
            <wp:positionV relativeFrom="paragraph">
              <wp:posOffset>118110</wp:posOffset>
            </wp:positionV>
            <wp:extent cx="2237232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550830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30739" name="Imagem 5508307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AC129D" w14:textId="32267B92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672D0364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9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ED40" w14:textId="77777777" w:rsidR="00E3355A" w:rsidRDefault="00E3355A" w:rsidP="008C505E">
      <w:r>
        <w:separator/>
      </w:r>
    </w:p>
  </w:endnote>
  <w:endnote w:type="continuationSeparator" w:id="0">
    <w:p w14:paraId="36311326" w14:textId="77777777" w:rsidR="00E3355A" w:rsidRDefault="00E3355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800D" w14:textId="77777777" w:rsidR="00E3355A" w:rsidRDefault="00E3355A" w:rsidP="008C505E">
      <w:r>
        <w:separator/>
      </w:r>
    </w:p>
  </w:footnote>
  <w:footnote w:type="continuationSeparator" w:id="0">
    <w:p w14:paraId="4FEC6165" w14:textId="77777777" w:rsidR="00E3355A" w:rsidRDefault="00E3355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5408"/>
    <w:rsid w:val="005005E1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95B8D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2877"/>
    <w:rsid w:val="00A5480B"/>
    <w:rsid w:val="00A765AC"/>
    <w:rsid w:val="00A85E27"/>
    <w:rsid w:val="00AA2DFF"/>
    <w:rsid w:val="00AB52A8"/>
    <w:rsid w:val="00AB583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3748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3355A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7</cp:revision>
  <cp:lastPrinted>2024-06-26T13:34:00Z</cp:lastPrinted>
  <dcterms:created xsi:type="dcterms:W3CDTF">2025-01-06T17:15:00Z</dcterms:created>
  <dcterms:modified xsi:type="dcterms:W3CDTF">2025-01-08T12:34:00Z</dcterms:modified>
</cp:coreProperties>
</file>