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8AA408D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425C2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Pr="00BD4239">
        <w:rPr>
          <w:rFonts w:ascii="Arial" w:hAnsi="Arial" w:cs="Arial"/>
          <w:b/>
          <w:bCs/>
          <w:sz w:val="22"/>
          <w:szCs w:val="22"/>
          <w:lang w:eastAsia="ar-SA"/>
        </w:rPr>
        <w:t>Vereador</w:t>
      </w:r>
      <w:r w:rsidR="000637DF" w:rsidRPr="00BD4239">
        <w:rPr>
          <w:rFonts w:ascii="Arial" w:hAnsi="Arial" w:cs="Arial"/>
          <w:b/>
          <w:bCs/>
          <w:sz w:val="22"/>
          <w:szCs w:val="22"/>
          <w:lang w:eastAsia="ar-SA"/>
        </w:rPr>
        <w:t xml:space="preserve">a Josi </w:t>
      </w:r>
      <w:proofErr w:type="spellStart"/>
      <w:r w:rsidR="000637DF" w:rsidRPr="00BD4239">
        <w:rPr>
          <w:rFonts w:ascii="Arial" w:hAnsi="Arial" w:cs="Arial"/>
          <w:b/>
          <w:bCs/>
          <w:sz w:val="22"/>
          <w:szCs w:val="22"/>
          <w:lang w:eastAsia="ar-SA"/>
        </w:rPr>
        <w:t>Gorgen</w:t>
      </w:r>
      <w:proofErr w:type="spellEnd"/>
      <w:r w:rsidR="004F2BD6" w:rsidRPr="00BD4239">
        <w:rPr>
          <w:rFonts w:ascii="Arial" w:hAnsi="Arial" w:cs="Arial"/>
          <w:b/>
          <w:bCs/>
          <w:sz w:val="22"/>
          <w:szCs w:val="22"/>
          <w:lang w:eastAsia="ar-SA"/>
        </w:rPr>
        <w:t xml:space="preserve"> e Vereador</w:t>
      </w:r>
      <w:r w:rsidR="00BD4239" w:rsidRPr="00BD4239">
        <w:rPr>
          <w:rFonts w:ascii="Arial" w:hAnsi="Arial" w:cs="Arial"/>
          <w:b/>
          <w:bCs/>
          <w:sz w:val="22"/>
          <w:szCs w:val="22"/>
          <w:lang w:eastAsia="ar-SA"/>
        </w:rPr>
        <w:t>a</w:t>
      </w:r>
      <w:r w:rsidR="004F2BD6" w:rsidRPr="00BD4239">
        <w:rPr>
          <w:rFonts w:ascii="Arial" w:hAnsi="Arial" w:cs="Arial"/>
          <w:b/>
          <w:bCs/>
          <w:sz w:val="22"/>
          <w:szCs w:val="22"/>
          <w:lang w:eastAsia="ar-SA"/>
        </w:rPr>
        <w:t xml:space="preserve"> Danielle G. Nascimento</w:t>
      </w:r>
    </w:p>
    <w:p w14:paraId="4CB8789B" w14:textId="19FBE94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74FFAE5F" w:rsidR="002618DD" w:rsidRDefault="004F2BD6" w:rsidP="00487C7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>Indicamos ao Excelentíssimo Senhor Prefeito Municipal, em conjunto com a Secretaria Municipal de</w:t>
      </w:r>
      <w:r w:rsidR="00BD42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Turismo,</w:t>
      </w: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Esporte, </w:t>
      </w:r>
      <w:r w:rsidR="00BD42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Lazer e </w:t>
      </w: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Cultura, nos termos regimentais e ouvido o plenário, </w:t>
      </w:r>
      <w:r w:rsidR="009D3FE5" w:rsidRPr="009D3FE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concedido auxílio de transporte à Escola </w:t>
      </w:r>
      <w:proofErr w:type="spellStart"/>
      <w:r w:rsidR="00BD4239">
        <w:rPr>
          <w:rFonts w:ascii="Arial" w:hAnsi="Arial" w:cs="Arial"/>
          <w:color w:val="000000" w:themeColor="text1"/>
          <w:sz w:val="24"/>
          <w:szCs w:val="24"/>
          <w:lang w:eastAsia="ar-SA"/>
        </w:rPr>
        <w:t>Bom-retirense</w:t>
      </w:r>
      <w:proofErr w:type="spellEnd"/>
      <w:r w:rsidR="00BD423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</w:t>
      </w:r>
      <w:r w:rsidR="009D3FE5" w:rsidRPr="009D3FE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Futebol (EBF) para viabilizar sua participação na Copa Lajeado de Futebol, a ser realizada nos dias 8, 9, 10 e 11 de janeiro de 2025, na cidade de </w:t>
      </w:r>
      <w:proofErr w:type="spellStart"/>
      <w:r w:rsidR="009D3FE5" w:rsidRPr="009D3FE5">
        <w:rPr>
          <w:rFonts w:ascii="Arial" w:hAnsi="Arial" w:cs="Arial"/>
          <w:color w:val="000000" w:themeColor="text1"/>
          <w:sz w:val="24"/>
          <w:szCs w:val="24"/>
          <w:lang w:eastAsia="ar-SA"/>
        </w:rPr>
        <w:t>Lajeado-RS</w:t>
      </w:r>
      <w:proofErr w:type="spellEnd"/>
      <w:r w:rsidR="009D3FE5" w:rsidRPr="009D3FE5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F894DA7" w14:textId="6EBDC429" w:rsidR="004F2BD6" w:rsidRPr="004F2BD6" w:rsidRDefault="002618DD" w:rsidP="004F2BD6">
      <w:pPr>
        <w:suppressAutoHyphens/>
        <w:spacing w:line="276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="004F2BD6" w:rsidRPr="004F2B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Escola </w:t>
      </w:r>
      <w:proofErr w:type="spellStart"/>
      <w:r w:rsidR="00BD423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Bom-retirense</w:t>
      </w:r>
      <w:proofErr w:type="spellEnd"/>
      <w:r w:rsidR="00BD423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F2BD6" w:rsidRPr="004F2B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 Futebol (EBF) tem se destacado como um importante projeto social, promovendo a inclusão e o desenvolvimento de jovens e crianças por meio do esporte. A participação da EBF na Copa Lajeado de Futebol é uma excelente oportunidade para que os atletas representem nossa cidade adquiram experiência e ampliem suas perspectivas esportivas.</w:t>
      </w:r>
    </w:p>
    <w:p w14:paraId="5174FAC6" w14:textId="1BDF2D4F" w:rsidR="004F2BD6" w:rsidRPr="004F2BD6" w:rsidRDefault="004F2BD6" w:rsidP="004F2BD6">
      <w:pPr>
        <w:suppressAutoHyphens/>
        <w:spacing w:line="276" w:lineRule="auto"/>
        <w:ind w:right="-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F2B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auxílio de transporte, dos atletas e profissionais envolvidos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</w:t>
      </w:r>
      <w:r w:rsidRPr="004F2B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portanto, é fundamental para garantir que os jovens possam competir em igualdade de condições com outras equipes, sem que a limitação de recursos interfira no desenvolvimento do potencial dos nossos atletas.</w:t>
      </w:r>
    </w:p>
    <w:p w14:paraId="0FC5688E" w14:textId="011B410D" w:rsidR="004F2BD6" w:rsidRDefault="004F2BD6" w:rsidP="004F2BD6">
      <w:pPr>
        <w:suppressAutoHyphens/>
        <w:spacing w:line="276" w:lineRule="auto"/>
        <w:ind w:right="-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F2B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Além disso, a presença da EBF no evento contribui para a divulgação do nome de nossa cidade, fortalecendo o incentivo ao esporte. Assim, a concessão deste auxílio representa não apenas um apoio à continuidade do trabalho da escola, mas também um investimento na formação de cidadãos e na promoção de um esporte acessível e inclusivo em nossa comunidade.</w:t>
      </w:r>
    </w:p>
    <w:p w14:paraId="1783B471" w14:textId="77777777" w:rsidR="004F2BD6" w:rsidRPr="004F2BD6" w:rsidRDefault="004F2BD6" w:rsidP="004F2BD6">
      <w:pPr>
        <w:suppressAutoHyphens/>
        <w:spacing w:line="276" w:lineRule="auto"/>
        <w:ind w:right="-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1CE754" w14:textId="77777777" w:rsidR="00F5572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 e a adoção das providências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EA6310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06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7AFD" w14:textId="77777777" w:rsidR="00AC444E" w:rsidRDefault="00AC444E" w:rsidP="008C505E">
      <w:r>
        <w:separator/>
      </w:r>
    </w:p>
  </w:endnote>
  <w:endnote w:type="continuationSeparator" w:id="0">
    <w:p w14:paraId="1D87EEE9" w14:textId="77777777" w:rsidR="00AC444E" w:rsidRDefault="00AC444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2B68" w14:textId="77777777" w:rsidR="00AC444E" w:rsidRDefault="00AC444E" w:rsidP="008C505E">
      <w:r>
        <w:separator/>
      </w:r>
    </w:p>
  </w:footnote>
  <w:footnote w:type="continuationSeparator" w:id="0">
    <w:p w14:paraId="11124F8E" w14:textId="77777777" w:rsidR="00AC444E" w:rsidRDefault="00AC444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05E32"/>
    <w:rsid w:val="0021083E"/>
    <w:rsid w:val="0023675A"/>
    <w:rsid w:val="002425C2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0DF4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2BD6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30"/>
    <w:rsid w:val="00960A25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C444E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D4239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B646D"/>
    <w:rsid w:val="00CC77D2"/>
    <w:rsid w:val="00CD36AC"/>
    <w:rsid w:val="00CE02C1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3929"/>
    <w:rsid w:val="00ED2807"/>
    <w:rsid w:val="00EE4435"/>
    <w:rsid w:val="00EE67A3"/>
    <w:rsid w:val="00EF4BD3"/>
    <w:rsid w:val="00F02EAF"/>
    <w:rsid w:val="00F511B8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2025-01-07T17:56:00Z</cp:lastPrinted>
  <dcterms:created xsi:type="dcterms:W3CDTF">2025-01-06T20:07:00Z</dcterms:created>
  <dcterms:modified xsi:type="dcterms:W3CDTF">2025-01-07T17:56:00Z</dcterms:modified>
</cp:coreProperties>
</file>