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4DA3896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35F3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37262C3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7D5C0B">
        <w:rPr>
          <w:rFonts w:ascii="Arial" w:hAnsi="Arial" w:cs="Arial"/>
          <w:iCs/>
          <w:sz w:val="24"/>
          <w:szCs w:val="24"/>
          <w:lang w:eastAsia="ar-SA"/>
        </w:rPr>
        <w:t>11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BEB5F4" w14:textId="3C6B5637" w:rsidR="002618DD" w:rsidRPr="00BD6362" w:rsidRDefault="00C662A6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Obras, Viação, Urbanismo e Trânsito, </w:t>
      </w:r>
      <w:r w:rsidR="00BD636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juntamente com a </w:t>
      </w:r>
      <w:r w:rsidR="00BD6362" w:rsidRPr="00BD6362">
        <w:rPr>
          <w:rFonts w:ascii="Arial" w:hAnsi="Arial" w:cs="Arial"/>
          <w:sz w:val="24"/>
        </w:rPr>
        <w:t>Secretaria Municipal de</w:t>
      </w:r>
      <w:r w:rsidR="007D5C0B">
        <w:rPr>
          <w:rFonts w:ascii="Arial" w:hAnsi="Arial" w:cs="Arial"/>
          <w:sz w:val="24"/>
        </w:rPr>
        <w:t xml:space="preserve"> Turismo, </w:t>
      </w:r>
      <w:r w:rsidR="00BD6362" w:rsidRPr="00BD6362">
        <w:rPr>
          <w:rFonts w:ascii="Arial" w:hAnsi="Arial" w:cs="Arial"/>
          <w:sz w:val="24"/>
        </w:rPr>
        <w:t>Esporte</w:t>
      </w:r>
      <w:r w:rsidR="007D5C0B">
        <w:rPr>
          <w:rFonts w:ascii="Arial" w:hAnsi="Arial" w:cs="Arial"/>
          <w:sz w:val="24"/>
        </w:rPr>
        <w:t>, Lazer e Cultura</w:t>
      </w:r>
      <w:r w:rsidR="00BD636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conforme</w:t>
      </w:r>
      <w:r w:rsidR="008206C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os termos regimentais e após a aprovação do plenário, que </w:t>
      </w:r>
      <w:r w:rsidR="00BD636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>sejam realizados estudos e providências para o desenvolvimento de uma praça e de um campo de futebol de areia no bairro Laranjeiras, utilizando a área verde existente</w:t>
      </w:r>
      <w:r w:rsid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F</w:t>
      </w:r>
      <w:r w:rsidR="007C4F02" w:rsidRP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laviano da </w:t>
      </w:r>
      <w:r w:rsid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7C4F02" w:rsidRP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ilva </w:t>
      </w:r>
      <w:r w:rsid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>B</w:t>
      </w:r>
      <w:r w:rsidR="007C4F02" w:rsidRPr="007C4F02">
        <w:rPr>
          <w:rFonts w:ascii="Arial" w:hAnsi="Arial" w:cs="Arial"/>
          <w:color w:val="000000" w:themeColor="text1"/>
          <w:sz w:val="24"/>
          <w:szCs w:val="24"/>
          <w:lang w:eastAsia="ar-SA"/>
        </w:rPr>
        <w:t>ittencourt</w:t>
      </w:r>
      <w:r w:rsidR="00BD6362" w:rsidRPr="00BD63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proporcionar um espaço de lazer e convivência para a comunidade.</w:t>
      </w:r>
    </w:p>
    <w:p w14:paraId="73298ADF" w14:textId="77777777" w:rsidR="00260B19" w:rsidRPr="00BD6362" w:rsidRDefault="00260B19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</w:p>
    <w:p w14:paraId="679EB367" w14:textId="77777777" w:rsidR="00260B19" w:rsidRDefault="00260B19" w:rsidP="00260B1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2B68A0" w14:textId="77777777" w:rsidR="00BD6362" w:rsidRPr="00BD6362" w:rsidRDefault="00BD6362" w:rsidP="00A817F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BD6362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O bairro Laranjeiras conta com uma área verde que pode ser melhor aproveitada para o benefício da população. A criação de uma praça proporcionaria um local adequado para o convívio social e o lazer das famílias, enquanto a construção de um campo de futebol de areia incentivaria a prática esportiva, promovendo o bem-estar e a integração dos moradores.</w:t>
      </w:r>
    </w:p>
    <w:p w14:paraId="2059B704" w14:textId="77777777" w:rsidR="00BD6362" w:rsidRPr="00BD6362" w:rsidRDefault="00BD6362" w:rsidP="00A817F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BD6362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Esses espaços seriam fundamentais para estimular atividades ao ar livre, oferecendo mais qualidade de vida e segurança para crianças, jovens e adultos. Diante disso, solicitamos que a administração municipal avalie a viabilidade desse projeto, garantindo um ambiente adequado e estruturado para a comunidade.</w:t>
      </w:r>
    </w:p>
    <w:p w14:paraId="21A70C75" w14:textId="65261EB4" w:rsidR="002618DD" w:rsidRPr="00260B19" w:rsidRDefault="002618DD" w:rsidP="00260B1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0B19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DC9A9CC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BD6362">
        <w:rPr>
          <w:rFonts w:ascii="Arial" w:hAnsi="Arial" w:cs="Arial"/>
          <w:iCs/>
          <w:sz w:val="24"/>
          <w:szCs w:val="24"/>
          <w:lang w:eastAsia="ar-SA"/>
        </w:rPr>
        <w:t>25</w:t>
      </w:r>
      <w:r w:rsidR="004D59D7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>março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3412" w14:textId="77777777" w:rsidR="00EF15A5" w:rsidRDefault="00EF15A5" w:rsidP="008C505E">
      <w:r>
        <w:separator/>
      </w:r>
    </w:p>
  </w:endnote>
  <w:endnote w:type="continuationSeparator" w:id="0">
    <w:p w14:paraId="653F1312" w14:textId="77777777" w:rsidR="00EF15A5" w:rsidRDefault="00EF15A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0B89" w14:textId="77777777" w:rsidR="00EF15A5" w:rsidRDefault="00EF15A5" w:rsidP="008C505E">
      <w:r>
        <w:separator/>
      </w:r>
    </w:p>
  </w:footnote>
  <w:footnote w:type="continuationSeparator" w:id="0">
    <w:p w14:paraId="4CFD6D80" w14:textId="77777777" w:rsidR="00EF15A5" w:rsidRDefault="00EF15A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B052D"/>
    <w:rsid w:val="004B2215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D5C0B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17FC"/>
    <w:rsid w:val="00A8523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588"/>
    <w:rsid w:val="00B927D5"/>
    <w:rsid w:val="00B93F30"/>
    <w:rsid w:val="00B9491D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2C53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15A5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2025-03-06T11:45:00Z</cp:lastPrinted>
  <dcterms:created xsi:type="dcterms:W3CDTF">2025-03-25T14:06:00Z</dcterms:created>
  <dcterms:modified xsi:type="dcterms:W3CDTF">2025-03-25T14:06:00Z</dcterms:modified>
</cp:coreProperties>
</file>