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9A8DA0E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B277E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1C64F3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9B27A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4CB8789B" w14:textId="0CA70646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</w:t>
      </w:r>
      <w:r w:rsidR="009B27A3" w:rsidRPr="00B80A14">
        <w:rPr>
          <w:rFonts w:ascii="Arial" w:hAnsi="Arial" w:cs="Arial"/>
          <w:iCs/>
          <w:sz w:val="24"/>
          <w:szCs w:val="24"/>
          <w:lang w:eastAsia="ar-SA"/>
        </w:rPr>
        <w:t>–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B277E">
        <w:rPr>
          <w:rFonts w:ascii="Arial" w:hAnsi="Arial" w:cs="Arial"/>
          <w:iCs/>
          <w:sz w:val="24"/>
          <w:szCs w:val="24"/>
          <w:lang w:eastAsia="ar-SA"/>
        </w:rPr>
        <w:t>007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>/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2514BC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D7E6E3F" w14:textId="77777777" w:rsidR="00DB277E" w:rsidRDefault="00C662A6" w:rsidP="009B27A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</w:rPr>
      </w:pPr>
      <w:r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9B27A3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</w:t>
      </w:r>
      <w:r w:rsidR="001C64F3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, que</w:t>
      </w:r>
      <w:r w:rsidR="003B153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</w:t>
      </w:r>
      <w:r w:rsidR="00FC638A" w:rsidRPr="00D73D57">
        <w:rPr>
          <w:rFonts w:ascii="Arial" w:eastAsia="Arial" w:hAnsi="Arial" w:cs="Arial"/>
          <w:color w:val="000000"/>
          <w:sz w:val="22"/>
          <w:szCs w:val="22"/>
        </w:rPr>
        <w:t>Secretaria de Turismo, Esporte, Lazer e Cultura</w:t>
      </w:r>
      <w:r w:rsidR="00FC638A">
        <w:rPr>
          <w:rFonts w:ascii="Arial" w:eastAsia="Arial" w:hAnsi="Arial" w:cs="Arial"/>
          <w:color w:val="000000"/>
          <w:sz w:val="22"/>
          <w:szCs w:val="22"/>
        </w:rPr>
        <w:t xml:space="preserve"> que</w:t>
      </w:r>
      <w:r w:rsidR="001C64F3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514BC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seja providenciada a colocação de grama sintética na área da pracinha localizada no Parque Pôr do Sol, mantendo também um espaço com areia para brincadeiras específicas</w:t>
      </w:r>
      <w:r w:rsidR="001C64F3" w:rsidRPr="002514BC">
        <w:rPr>
          <w:rFonts w:ascii="Arial" w:hAnsi="Arial" w:cs="Arial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1A70C75" w14:textId="6F6D3FA3" w:rsidR="002618DD" w:rsidRDefault="002514BC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2514BC">
        <w:rPr>
          <w:rFonts w:ascii="Arial" w:hAnsi="Arial" w:cs="Arial"/>
          <w:sz w:val="24"/>
          <w:szCs w:val="24"/>
        </w:rPr>
        <w:t>A instalação de grama sintética proporcionará mais conforto e segurança para as crianças, especialmente durante o inverno, quando o solo costuma ficar úmido e frio, dificultando as brincadeiras. Com esse cuidado, o espaço se tornará mais acessível em todas as épocas do ano. Ao mesmo tempo, a manutenção de um espaço com areia garante a diversidade de atividades lúdicas, respeitando o modo como as crianças interagem com o ambiente. Trata-se de uma melhoria simples, mas que valoriza o lazer infantil e promove mais qualidade de vida para as famílias que frequentam o local</w:t>
      </w:r>
      <w:r w:rsidR="005B4CD4" w:rsidRPr="005B4CD4">
        <w:rPr>
          <w:rFonts w:ascii="Arial" w:hAnsi="Arial" w:cs="Arial"/>
          <w:sz w:val="24"/>
          <w:szCs w:val="24"/>
        </w:rPr>
        <w:t>.</w:t>
      </w:r>
    </w:p>
    <w:p w14:paraId="2095A312" w14:textId="022B0731" w:rsidR="002618DD" w:rsidRDefault="00781EDD" w:rsidP="00DB277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DB277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DB277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DB277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7BF965A" w:rsidR="002618DD" w:rsidRDefault="002618DD" w:rsidP="00DB277E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2514BC">
        <w:rPr>
          <w:rFonts w:ascii="Arial" w:hAnsi="Arial" w:cs="Arial"/>
          <w:iCs/>
          <w:sz w:val="24"/>
          <w:szCs w:val="24"/>
          <w:lang w:eastAsia="ar-SA"/>
        </w:rPr>
        <w:t>1</w:t>
      </w:r>
      <w:r w:rsidR="00DB277E">
        <w:rPr>
          <w:rFonts w:ascii="Arial" w:hAnsi="Arial" w:cs="Arial"/>
          <w:iCs/>
          <w:sz w:val="24"/>
          <w:szCs w:val="24"/>
          <w:lang w:eastAsia="ar-SA"/>
        </w:rPr>
        <w:t>7</w:t>
      </w:r>
      <w:r w:rsidR="002514BC">
        <w:rPr>
          <w:rFonts w:ascii="Arial" w:hAnsi="Arial" w:cs="Arial"/>
          <w:iCs/>
          <w:sz w:val="24"/>
          <w:szCs w:val="24"/>
          <w:lang w:eastAsia="ar-SA"/>
        </w:rPr>
        <w:t xml:space="preserve"> de 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DB277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DB277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06B" w14:textId="77777777" w:rsidR="00A40BB5" w:rsidRDefault="00A40BB5" w:rsidP="008C505E">
      <w:r>
        <w:separator/>
      </w:r>
    </w:p>
  </w:endnote>
  <w:endnote w:type="continuationSeparator" w:id="0">
    <w:p w14:paraId="22B97F71" w14:textId="77777777" w:rsidR="00A40BB5" w:rsidRDefault="00A40BB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2593" w14:textId="77777777" w:rsidR="00A40BB5" w:rsidRDefault="00A40BB5" w:rsidP="008C505E">
      <w:r>
        <w:separator/>
      </w:r>
    </w:p>
  </w:footnote>
  <w:footnote w:type="continuationSeparator" w:id="0">
    <w:p w14:paraId="474A5740" w14:textId="77777777" w:rsidR="00A40BB5" w:rsidRDefault="00A40BB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5427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C64F3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4BC"/>
    <w:rsid w:val="00251744"/>
    <w:rsid w:val="002618DD"/>
    <w:rsid w:val="00282A9C"/>
    <w:rsid w:val="00282DC5"/>
    <w:rsid w:val="002862BE"/>
    <w:rsid w:val="00295DD8"/>
    <w:rsid w:val="002A4D37"/>
    <w:rsid w:val="002B299E"/>
    <w:rsid w:val="002C08C4"/>
    <w:rsid w:val="002C3CAF"/>
    <w:rsid w:val="002E0FCF"/>
    <w:rsid w:val="002E6DDC"/>
    <w:rsid w:val="002F49B0"/>
    <w:rsid w:val="002F78A8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3342"/>
    <w:rsid w:val="00375CAA"/>
    <w:rsid w:val="00375D5D"/>
    <w:rsid w:val="00383173"/>
    <w:rsid w:val="003962C1"/>
    <w:rsid w:val="003A0567"/>
    <w:rsid w:val="003A1F42"/>
    <w:rsid w:val="003A5367"/>
    <w:rsid w:val="003B153F"/>
    <w:rsid w:val="003B3B4C"/>
    <w:rsid w:val="003C2F8D"/>
    <w:rsid w:val="003E2E74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B4741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0AE"/>
    <w:rsid w:val="0057558B"/>
    <w:rsid w:val="005A07CD"/>
    <w:rsid w:val="005B0979"/>
    <w:rsid w:val="005B10B5"/>
    <w:rsid w:val="005B4CD4"/>
    <w:rsid w:val="005C68C0"/>
    <w:rsid w:val="005D34E1"/>
    <w:rsid w:val="005D469C"/>
    <w:rsid w:val="005D5728"/>
    <w:rsid w:val="005E2448"/>
    <w:rsid w:val="005E6F54"/>
    <w:rsid w:val="005E7128"/>
    <w:rsid w:val="005F1543"/>
    <w:rsid w:val="005F6353"/>
    <w:rsid w:val="005F6D5D"/>
    <w:rsid w:val="00601BC3"/>
    <w:rsid w:val="006111F6"/>
    <w:rsid w:val="0061576A"/>
    <w:rsid w:val="00622D17"/>
    <w:rsid w:val="00623E21"/>
    <w:rsid w:val="00656AC9"/>
    <w:rsid w:val="00661A2C"/>
    <w:rsid w:val="00666E13"/>
    <w:rsid w:val="00672012"/>
    <w:rsid w:val="0067299F"/>
    <w:rsid w:val="00683349"/>
    <w:rsid w:val="00686034"/>
    <w:rsid w:val="00686CBA"/>
    <w:rsid w:val="006915A7"/>
    <w:rsid w:val="006A3071"/>
    <w:rsid w:val="006A369D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5FF0"/>
    <w:rsid w:val="008C6689"/>
    <w:rsid w:val="008E7FA6"/>
    <w:rsid w:val="008F0706"/>
    <w:rsid w:val="008F6ADB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7A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0BB5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12BB4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277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0767A"/>
    <w:rsid w:val="00E23441"/>
    <w:rsid w:val="00E255D1"/>
    <w:rsid w:val="00E2660A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26520"/>
    <w:rsid w:val="00F538EC"/>
    <w:rsid w:val="00F54A0D"/>
    <w:rsid w:val="00F6149D"/>
    <w:rsid w:val="00F62E8C"/>
    <w:rsid w:val="00F6324B"/>
    <w:rsid w:val="00F662BB"/>
    <w:rsid w:val="00F8107D"/>
    <w:rsid w:val="00F82FC4"/>
    <w:rsid w:val="00F86BDD"/>
    <w:rsid w:val="00F93B26"/>
    <w:rsid w:val="00FA6F35"/>
    <w:rsid w:val="00FA715D"/>
    <w:rsid w:val="00FB317E"/>
    <w:rsid w:val="00FB69D2"/>
    <w:rsid w:val="00FC4557"/>
    <w:rsid w:val="00FC638A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2025-02-03T17:39:00Z</cp:lastPrinted>
  <dcterms:created xsi:type="dcterms:W3CDTF">2025-06-17T17:18:00Z</dcterms:created>
  <dcterms:modified xsi:type="dcterms:W3CDTF">2025-06-17T17:18:00Z</dcterms:modified>
</cp:coreProperties>
</file>