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A8FA5" w14:textId="77777777" w:rsidR="009026EA" w:rsidRDefault="009026EA">
      <w:pPr>
        <w:pStyle w:val="Corpodetexto"/>
        <w:rPr>
          <w:rFonts w:ascii="Times New Roman"/>
          <w:sz w:val="24"/>
        </w:rPr>
      </w:pPr>
    </w:p>
    <w:p w14:paraId="62759936" w14:textId="77777777" w:rsidR="009026EA" w:rsidRDefault="009026EA">
      <w:pPr>
        <w:pStyle w:val="Corpodetexto"/>
        <w:spacing w:before="38"/>
        <w:rPr>
          <w:rFonts w:ascii="Times New Roman"/>
          <w:sz w:val="24"/>
        </w:rPr>
      </w:pPr>
    </w:p>
    <w:p w14:paraId="54839883" w14:textId="5BB8B509" w:rsidR="009026EA" w:rsidRDefault="00000000">
      <w:pPr>
        <w:spacing w:line="275" w:lineRule="exact"/>
        <w:ind w:left="140"/>
        <w:rPr>
          <w:b/>
          <w:sz w:val="24"/>
        </w:rPr>
      </w:pPr>
      <w:r>
        <w:rPr>
          <w:b/>
          <w:sz w:val="24"/>
        </w:rPr>
        <w:t>PROPOSIÇÕES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0</w:t>
      </w:r>
      <w:r w:rsidR="00E91FB9">
        <w:rPr>
          <w:b/>
          <w:sz w:val="24"/>
        </w:rPr>
        <w:t>3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Vereador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Eder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Eduardo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M.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Ciceri</w:t>
      </w:r>
    </w:p>
    <w:p w14:paraId="35F22F63" w14:textId="4062EFC3" w:rsidR="009026EA" w:rsidRDefault="00000000" w:rsidP="00712504">
      <w:pPr>
        <w:spacing w:line="275" w:lineRule="exact"/>
        <w:ind w:left="145"/>
        <w:rPr>
          <w:sz w:val="24"/>
        </w:rPr>
      </w:pPr>
      <w:r>
        <w:rPr>
          <w:sz w:val="24"/>
        </w:rPr>
        <w:t>INDICAÇÃO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 w:rsidR="0062653E">
        <w:rPr>
          <w:spacing w:val="-2"/>
          <w:sz w:val="24"/>
        </w:rPr>
        <w:t>0</w:t>
      </w:r>
      <w:r w:rsidR="00E91FB9">
        <w:rPr>
          <w:spacing w:val="-2"/>
          <w:sz w:val="24"/>
        </w:rPr>
        <w:t>25</w:t>
      </w:r>
      <w:r>
        <w:rPr>
          <w:spacing w:val="-2"/>
          <w:sz w:val="24"/>
        </w:rPr>
        <w:t>/2025</w:t>
      </w:r>
      <w:r w:rsidR="00712504">
        <w:rPr>
          <w:spacing w:val="-2"/>
          <w:sz w:val="24"/>
        </w:rPr>
        <w:br/>
      </w:r>
    </w:p>
    <w:p w14:paraId="22C0246D" w14:textId="77777777" w:rsidR="00E91FB9" w:rsidRDefault="00E91FB9" w:rsidP="00712504">
      <w:pPr>
        <w:spacing w:line="275" w:lineRule="exact"/>
        <w:ind w:left="145"/>
        <w:rPr>
          <w:sz w:val="24"/>
        </w:rPr>
      </w:pPr>
    </w:p>
    <w:p w14:paraId="0AD015B7" w14:textId="721189A4" w:rsidR="004D17CC" w:rsidRPr="004D17CC" w:rsidRDefault="005D51E8" w:rsidP="004D17CC">
      <w:pPr>
        <w:spacing w:line="360" w:lineRule="auto"/>
        <w:ind w:left="140" w:right="130" w:firstLine="710"/>
        <w:jc w:val="both"/>
        <w:rPr>
          <w:sz w:val="24"/>
          <w:lang w:val="pt-BR"/>
        </w:rPr>
      </w:pPr>
      <w:r w:rsidRPr="005D51E8">
        <w:rPr>
          <w:sz w:val="24"/>
        </w:rPr>
        <w:t>Indico ao Excelentíssimo Senhor Prefeito Municipal, nos termos regimentais e após a aprovação do Plenário</w:t>
      </w:r>
      <w:r w:rsidR="004D17CC">
        <w:rPr>
          <w:sz w:val="24"/>
        </w:rPr>
        <w:t>,</w:t>
      </w:r>
      <w:r w:rsidR="00AC22C3">
        <w:rPr>
          <w:sz w:val="24"/>
        </w:rPr>
        <w:t xml:space="preserve"> </w:t>
      </w:r>
      <w:r w:rsidR="00A90747">
        <w:rPr>
          <w:sz w:val="24"/>
        </w:rPr>
        <w:t xml:space="preserve">juntamente com a </w:t>
      </w:r>
      <w:r w:rsidR="00AC22C3" w:rsidRPr="003B0F1F">
        <w:rPr>
          <w:color w:val="000000" w:themeColor="text1"/>
          <w:sz w:val="24"/>
          <w:szCs w:val="24"/>
          <w:lang w:eastAsia="ar-SA"/>
        </w:rPr>
        <w:t>Secretaria Municipal de Obras, Viação, Urbanismo e Trânsito</w:t>
      </w:r>
      <w:r w:rsidR="00AC22C3" w:rsidRPr="00AC22C3">
        <w:rPr>
          <w:sz w:val="24"/>
        </w:rPr>
        <w:t xml:space="preserve"> que seja providenciada a</w:t>
      </w:r>
      <w:r w:rsidR="006D3E07">
        <w:rPr>
          <w:sz w:val="24"/>
        </w:rPr>
        <w:t xml:space="preserve"> pintura de </w:t>
      </w:r>
      <w:r w:rsidR="00A94861" w:rsidRPr="00A94861">
        <w:rPr>
          <w:sz w:val="24"/>
        </w:rPr>
        <w:t xml:space="preserve">pintura de faixa de embarque e desembarque </w:t>
      </w:r>
      <w:r w:rsidR="006D3E07">
        <w:rPr>
          <w:sz w:val="24"/>
        </w:rPr>
        <w:t>em frente as creches e escolas</w:t>
      </w:r>
      <w:r w:rsidR="00AC22C3" w:rsidRPr="00AC22C3">
        <w:rPr>
          <w:sz w:val="24"/>
        </w:rPr>
        <w:t>.</w:t>
      </w:r>
    </w:p>
    <w:p w14:paraId="2D27BBF8" w14:textId="6BDDC1A1" w:rsidR="002F05B7" w:rsidRPr="005D51E8" w:rsidRDefault="00384FB1" w:rsidP="006A72FB">
      <w:pPr>
        <w:spacing w:line="360" w:lineRule="auto"/>
        <w:ind w:left="140" w:right="130" w:firstLine="710"/>
        <w:jc w:val="both"/>
        <w:rPr>
          <w:sz w:val="24"/>
        </w:rPr>
      </w:pPr>
      <w:r>
        <w:rPr>
          <w:sz w:val="24"/>
        </w:rPr>
        <w:t xml:space="preserve"> </w:t>
      </w:r>
    </w:p>
    <w:p w14:paraId="1DB88731" w14:textId="77777777" w:rsidR="002F05B7" w:rsidRPr="008B1989" w:rsidRDefault="002F05B7" w:rsidP="006A72FB">
      <w:pPr>
        <w:spacing w:line="360" w:lineRule="auto"/>
        <w:ind w:left="140" w:right="130" w:firstLine="710"/>
        <w:jc w:val="both"/>
        <w:rPr>
          <w:sz w:val="24"/>
        </w:rPr>
      </w:pPr>
    </w:p>
    <w:p w14:paraId="72A857C5" w14:textId="2D9444E8" w:rsidR="009026EA" w:rsidRDefault="00000000" w:rsidP="006A72FB">
      <w:pPr>
        <w:spacing w:line="360" w:lineRule="auto"/>
        <w:ind w:left="2170" w:right="130"/>
        <w:jc w:val="both"/>
        <w:rPr>
          <w:b/>
          <w:sz w:val="24"/>
        </w:rPr>
      </w:pPr>
      <w:r>
        <w:rPr>
          <w:b/>
          <w:spacing w:val="-2"/>
          <w:sz w:val="24"/>
        </w:rPr>
        <w:t>MENSAGEM JUSTIFICATIVA:</w:t>
      </w:r>
    </w:p>
    <w:p w14:paraId="3F3C1EE5" w14:textId="77777777" w:rsidR="009026EA" w:rsidRDefault="009026EA">
      <w:pPr>
        <w:pStyle w:val="Corpodetexto"/>
        <w:rPr>
          <w:b/>
          <w:sz w:val="24"/>
        </w:rPr>
      </w:pPr>
    </w:p>
    <w:p w14:paraId="007A1AA0" w14:textId="77777777" w:rsidR="009026EA" w:rsidRDefault="009026EA">
      <w:pPr>
        <w:pStyle w:val="Corpodetexto"/>
        <w:spacing w:before="137"/>
        <w:rPr>
          <w:b/>
          <w:sz w:val="24"/>
        </w:rPr>
      </w:pPr>
    </w:p>
    <w:p w14:paraId="675C2106" w14:textId="77777777" w:rsidR="009026EA" w:rsidRDefault="00000000">
      <w:pPr>
        <w:ind w:left="140"/>
        <w:rPr>
          <w:sz w:val="24"/>
        </w:rPr>
      </w:pPr>
      <w:r>
        <w:rPr>
          <w:sz w:val="24"/>
        </w:rPr>
        <w:t>Senhor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Presidente:</w:t>
      </w:r>
    </w:p>
    <w:p w14:paraId="546BC629" w14:textId="77777777" w:rsidR="009026EA" w:rsidRDefault="009026EA">
      <w:pPr>
        <w:pStyle w:val="Corpodetexto"/>
        <w:rPr>
          <w:sz w:val="24"/>
        </w:rPr>
      </w:pPr>
    </w:p>
    <w:p w14:paraId="57F9E9AC" w14:textId="63479A6E" w:rsidR="009026EA" w:rsidRDefault="00000000" w:rsidP="00712504">
      <w:pPr>
        <w:ind w:left="140"/>
        <w:rPr>
          <w:sz w:val="24"/>
        </w:rPr>
      </w:pPr>
      <w:r>
        <w:rPr>
          <w:sz w:val="24"/>
        </w:rPr>
        <w:t>Senhores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Vereadores:</w:t>
      </w:r>
      <w:r w:rsidR="00712504">
        <w:rPr>
          <w:spacing w:val="-2"/>
          <w:sz w:val="24"/>
        </w:rPr>
        <w:br/>
      </w:r>
    </w:p>
    <w:p w14:paraId="5C77C112" w14:textId="67EE415D" w:rsidR="004D17CC" w:rsidRPr="004D17CC" w:rsidRDefault="006D3E07" w:rsidP="00AC22C3">
      <w:pPr>
        <w:spacing w:line="276" w:lineRule="auto"/>
        <w:ind w:left="79" w:firstLine="641"/>
        <w:jc w:val="both"/>
        <w:rPr>
          <w:sz w:val="26"/>
          <w:szCs w:val="26"/>
          <w:lang w:val="pt-BR"/>
        </w:rPr>
      </w:pPr>
      <w:r w:rsidRPr="006D3E07">
        <w:rPr>
          <w:sz w:val="26"/>
          <w:szCs w:val="26"/>
        </w:rPr>
        <w:t>A demarcação de faixas específicas para embarque e desembarque em frente às unidades escolares visa aumentar a segurança das crianças, pais e responsáveis nos horários de entrada e saída. Além disso, contribui para organizar melhor o trânsito nesses locais, evitando paradas irregulares</w:t>
      </w:r>
      <w:r>
        <w:rPr>
          <w:sz w:val="26"/>
          <w:szCs w:val="26"/>
        </w:rPr>
        <w:t xml:space="preserve"> ou de longos períodos</w:t>
      </w:r>
      <w:r w:rsidRPr="006D3E07">
        <w:rPr>
          <w:sz w:val="26"/>
          <w:szCs w:val="26"/>
        </w:rPr>
        <w:t xml:space="preserve"> e garantindo maior fluidez e segurança no tráfego</w:t>
      </w:r>
      <w:r w:rsidR="004D17CC" w:rsidRPr="004D17CC">
        <w:rPr>
          <w:sz w:val="26"/>
          <w:szCs w:val="26"/>
          <w:lang w:val="pt-BR"/>
        </w:rPr>
        <w:t>.</w:t>
      </w:r>
    </w:p>
    <w:p w14:paraId="42AD1B3B" w14:textId="77777777" w:rsidR="004D17CC" w:rsidRDefault="004D17CC" w:rsidP="004D17CC">
      <w:pPr>
        <w:spacing w:line="276" w:lineRule="auto"/>
        <w:ind w:left="2959" w:firstLine="641"/>
        <w:jc w:val="both"/>
        <w:rPr>
          <w:spacing w:val="-2"/>
          <w:sz w:val="24"/>
        </w:rPr>
      </w:pPr>
    </w:p>
    <w:p w14:paraId="36E688EE" w14:textId="77777777" w:rsidR="004D17CC" w:rsidRDefault="004D17CC" w:rsidP="004D17CC">
      <w:pPr>
        <w:spacing w:line="276" w:lineRule="auto"/>
        <w:ind w:left="2959" w:firstLine="641"/>
        <w:jc w:val="both"/>
        <w:rPr>
          <w:spacing w:val="-2"/>
          <w:sz w:val="24"/>
        </w:rPr>
      </w:pPr>
    </w:p>
    <w:p w14:paraId="05306130" w14:textId="05FA6FA4" w:rsidR="009026EA" w:rsidRDefault="00000000" w:rsidP="004D17CC">
      <w:pPr>
        <w:spacing w:line="276" w:lineRule="auto"/>
        <w:ind w:left="2959" w:firstLine="641"/>
        <w:jc w:val="both"/>
        <w:rPr>
          <w:spacing w:val="-2"/>
          <w:sz w:val="24"/>
        </w:rPr>
      </w:pPr>
      <w:r w:rsidRPr="007D5B1F">
        <w:rPr>
          <w:spacing w:val="-2"/>
          <w:sz w:val="24"/>
        </w:rPr>
        <w:t>Atenciosamente,</w:t>
      </w:r>
    </w:p>
    <w:p w14:paraId="462DF35F" w14:textId="77777777" w:rsidR="00E91FB9" w:rsidRDefault="00E91FB9" w:rsidP="004D17CC">
      <w:pPr>
        <w:spacing w:line="276" w:lineRule="auto"/>
        <w:ind w:left="2959" w:firstLine="641"/>
        <w:jc w:val="both"/>
        <w:rPr>
          <w:spacing w:val="-2"/>
          <w:sz w:val="24"/>
        </w:rPr>
      </w:pPr>
    </w:p>
    <w:p w14:paraId="4E11A776" w14:textId="77777777" w:rsidR="00E91FB9" w:rsidRDefault="00E91FB9" w:rsidP="004D17CC">
      <w:pPr>
        <w:spacing w:line="276" w:lineRule="auto"/>
        <w:ind w:left="2959" w:firstLine="641"/>
        <w:jc w:val="both"/>
        <w:rPr>
          <w:sz w:val="24"/>
        </w:rPr>
      </w:pPr>
    </w:p>
    <w:p w14:paraId="1105A6B9" w14:textId="694EC72B" w:rsidR="009026EA" w:rsidRDefault="00000000" w:rsidP="008B1989">
      <w:pPr>
        <w:ind w:left="79" w:right="50"/>
        <w:jc w:val="center"/>
        <w:rPr>
          <w:sz w:val="24"/>
        </w:rPr>
        <w:sectPr w:rsidR="009026EA">
          <w:headerReference w:type="default" r:id="rId6"/>
          <w:type w:val="continuous"/>
          <w:pgSz w:w="11910" w:h="16840"/>
          <w:pgMar w:top="2040" w:right="1133" w:bottom="280" w:left="1559" w:header="609" w:footer="0" w:gutter="0"/>
          <w:pgNumType w:start="1"/>
          <w:cols w:space="720"/>
        </w:sectPr>
      </w:pPr>
      <w:r>
        <w:rPr>
          <w:sz w:val="24"/>
        </w:rPr>
        <w:t>Bom</w:t>
      </w:r>
      <w:r>
        <w:rPr>
          <w:spacing w:val="-2"/>
          <w:sz w:val="24"/>
        </w:rPr>
        <w:t xml:space="preserve"> </w:t>
      </w:r>
      <w:r>
        <w:rPr>
          <w:sz w:val="24"/>
        </w:rPr>
        <w:t>Retiro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Sul,</w:t>
      </w:r>
      <w:r w:rsidR="00AC22C3">
        <w:rPr>
          <w:spacing w:val="-1"/>
          <w:sz w:val="24"/>
        </w:rPr>
        <w:t>2</w:t>
      </w:r>
      <w:r w:rsidR="00E91FB9">
        <w:rPr>
          <w:spacing w:val="-1"/>
          <w:sz w:val="24"/>
        </w:rPr>
        <w:t>4</w:t>
      </w:r>
      <w:r w:rsidR="006D3E07">
        <w:rPr>
          <w:spacing w:val="-1"/>
          <w:sz w:val="24"/>
        </w:rPr>
        <w:t xml:space="preserve"> de junho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20</w:t>
      </w:r>
      <w:r w:rsidR="00712504">
        <w:rPr>
          <w:spacing w:val="-4"/>
          <w:sz w:val="24"/>
        </w:rPr>
        <w:t>2</w:t>
      </w:r>
      <w:r w:rsidR="006D3E07">
        <w:rPr>
          <w:spacing w:val="-4"/>
          <w:sz w:val="24"/>
        </w:rPr>
        <w:t>5</w:t>
      </w:r>
    </w:p>
    <w:p w14:paraId="57D9C79C" w14:textId="20568A73" w:rsidR="002F05B7" w:rsidRDefault="002F05B7" w:rsidP="008B1989">
      <w:pPr>
        <w:pStyle w:val="Corpodetexto"/>
        <w:rPr>
          <w:sz w:val="20"/>
        </w:rPr>
      </w:pPr>
    </w:p>
    <w:sectPr w:rsidR="002F05B7">
      <w:pgSz w:w="11910" w:h="16840"/>
      <w:pgMar w:top="2040" w:right="1133" w:bottom="280" w:left="1559" w:header="6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5BAE9" w14:textId="77777777" w:rsidR="00A77727" w:rsidRDefault="00A77727">
      <w:r>
        <w:separator/>
      </w:r>
    </w:p>
  </w:endnote>
  <w:endnote w:type="continuationSeparator" w:id="0">
    <w:p w14:paraId="17387945" w14:textId="77777777" w:rsidR="00A77727" w:rsidRDefault="00A77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CAC74" w14:textId="77777777" w:rsidR="00A77727" w:rsidRDefault="00A77727">
      <w:r>
        <w:separator/>
      </w:r>
    </w:p>
  </w:footnote>
  <w:footnote w:type="continuationSeparator" w:id="0">
    <w:p w14:paraId="09996008" w14:textId="77777777" w:rsidR="00A77727" w:rsidRDefault="00A777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D84A5" w14:textId="77777777" w:rsidR="009026EA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51488" behindDoc="1" locked="0" layoutInCell="1" allowOverlap="1" wp14:anchorId="6DFC712A" wp14:editId="088E3865">
          <wp:simplePos x="0" y="0"/>
          <wp:positionH relativeFrom="page">
            <wp:posOffset>251459</wp:posOffset>
          </wp:positionH>
          <wp:positionV relativeFrom="page">
            <wp:posOffset>386602</wp:posOffset>
          </wp:positionV>
          <wp:extent cx="1161415" cy="857089"/>
          <wp:effectExtent l="0" t="0" r="0" b="0"/>
          <wp:wrapNone/>
          <wp:docPr id="1118625974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61415" cy="8570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52000" behindDoc="1" locked="0" layoutInCell="1" allowOverlap="1" wp14:anchorId="53162FF7" wp14:editId="153AF631">
          <wp:simplePos x="0" y="0"/>
          <wp:positionH relativeFrom="page">
            <wp:posOffset>6400800</wp:posOffset>
          </wp:positionH>
          <wp:positionV relativeFrom="page">
            <wp:posOffset>546099</wp:posOffset>
          </wp:positionV>
          <wp:extent cx="542925" cy="756284"/>
          <wp:effectExtent l="0" t="0" r="0" b="0"/>
          <wp:wrapNone/>
          <wp:docPr id="558729451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42925" cy="7562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2512" behindDoc="1" locked="0" layoutInCell="1" allowOverlap="1" wp14:anchorId="12037904" wp14:editId="2A463F4F">
              <wp:simplePos x="0" y="0"/>
              <wp:positionH relativeFrom="page">
                <wp:posOffset>1639951</wp:posOffset>
              </wp:positionH>
              <wp:positionV relativeFrom="page">
                <wp:posOffset>445715</wp:posOffset>
              </wp:positionV>
              <wp:extent cx="4551680" cy="7480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51680" cy="7480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F77DA8" w14:textId="77777777" w:rsidR="009026EA" w:rsidRDefault="00000000">
                          <w:pPr>
                            <w:spacing w:before="6"/>
                            <w:ind w:left="20"/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PODER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LEGISLATIVO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BOM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RETIRO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SUL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28"/>
                            </w:rPr>
                            <w:t>RS</w:t>
                          </w:r>
                        </w:p>
                        <w:p w14:paraId="289C8C92" w14:textId="77777777" w:rsidR="009026EA" w:rsidRDefault="00000000">
                          <w:pPr>
                            <w:spacing w:before="2"/>
                            <w:ind w:left="1652" w:right="1636" w:firstLine="245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RUA ALMIRO RIBEIRO, 41 CEP 95870-000 Tel.</w:t>
                          </w:r>
                          <w:r>
                            <w:rPr>
                              <w:rFonts w:asci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Fax.</w:t>
                          </w:r>
                          <w:r>
                            <w:rPr>
                              <w:rFonts w:ascii="Times New Roman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51</w:t>
                          </w:r>
                          <w:r>
                            <w:rPr>
                              <w:rFonts w:ascii="Times New Roman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99619-0771</w:t>
                          </w:r>
                          <w:r>
                            <w:rPr>
                              <w:rFonts w:ascii="Times New Roman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CNPJ</w:t>
                          </w:r>
                          <w:r>
                            <w:rPr>
                              <w:rFonts w:ascii="Times New Roman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92.454.925/0001-20</w:t>
                          </w:r>
                        </w:p>
                        <w:p w14:paraId="18C97E28" w14:textId="77777777" w:rsidR="009026EA" w:rsidRDefault="009026EA">
                          <w:pPr>
                            <w:ind w:left="2214" w:hanging="173"/>
                            <w:rPr>
                              <w:rFonts w:ascii="Times New Roman"/>
                              <w:sz w:val="18"/>
                            </w:rPr>
                          </w:pPr>
                          <w:hyperlink r:id="rId3">
                            <w:r>
                              <w:rPr>
                                <w:rFonts w:ascii="Times New Roman"/>
                                <w:color w:val="0462C1"/>
                                <w:spacing w:val="-2"/>
                                <w:sz w:val="18"/>
                                <w:u w:val="single" w:color="0462C1"/>
                              </w:rPr>
                              <w:t>diretoria@camarabomretirodosul.rs.gov.br</w:t>
                            </w:r>
                          </w:hyperlink>
                          <w:r>
                            <w:rPr>
                              <w:rFonts w:ascii="Times New Roman"/>
                              <w:color w:val="0462C1"/>
                              <w:spacing w:val="-2"/>
                              <w:sz w:val="18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rFonts w:ascii="Times New Roman"/>
                                <w:color w:val="0000FF"/>
                                <w:spacing w:val="-2"/>
                                <w:sz w:val="18"/>
                                <w:u w:val="single" w:color="0000FF"/>
                              </w:rPr>
                              <w:t>www.camarabomretirodosul.rs.gov.br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037904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29.15pt;margin-top:35.1pt;width:358.4pt;height:58.9pt;z-index:-1576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" filled="f" stroked="f">
              <v:textbox inset="0,0,0,0">
                <w:txbxContent>
                  <w:p w14:paraId="63F77DA8" w14:textId="77777777" w:rsidR="009026EA" w:rsidRDefault="00000000">
                    <w:pPr>
                      <w:spacing w:before="6"/>
                      <w:ind w:left="20"/>
                      <w:rPr>
                        <w:rFonts w:ascii="Times New Roman" w:hAnsi="Times New Roman"/>
                        <w:b/>
                        <w:sz w:val="28"/>
                      </w:rPr>
                    </w:pPr>
                    <w:r>
                      <w:rPr>
                        <w:rFonts w:ascii="Times New Roman" w:hAnsi="Times New Roman"/>
                        <w:b/>
                        <w:sz w:val="28"/>
                      </w:rPr>
                      <w:t>PODER</w:t>
                    </w:r>
                    <w:r>
                      <w:rPr>
                        <w:rFonts w:ascii="Times New Roman" w:hAnsi="Times New Roman"/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LEGISLATIVO</w:t>
                    </w:r>
                    <w:r>
                      <w:rPr>
                        <w:rFonts w:ascii="Times New Roman" w:hAnsi="Times New Roman"/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BOM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RETIRO</w:t>
                    </w:r>
                    <w:r>
                      <w:rPr>
                        <w:rFonts w:ascii="Times New Roman" w:hAnsi="Times New Roman"/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DO</w:t>
                    </w:r>
                    <w:r>
                      <w:rPr>
                        <w:rFonts w:ascii="Times New Roman" w:hAnsi="Times New Roman"/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SUL</w:t>
                    </w:r>
                    <w:r>
                      <w:rPr>
                        <w:rFonts w:ascii="Times New Roman" w:hAnsi="Times New Roman"/>
                        <w:b/>
                        <w:spacing w:val="2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–</w:t>
                    </w:r>
                    <w:r>
                      <w:rPr>
                        <w:rFonts w:ascii="Times New Roman" w:hAnsi="Times New Roman"/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28"/>
                      </w:rPr>
                      <w:t>RS</w:t>
                    </w:r>
                  </w:p>
                  <w:p w14:paraId="289C8C92" w14:textId="77777777" w:rsidR="009026EA" w:rsidRDefault="00000000">
                    <w:pPr>
                      <w:spacing w:before="2"/>
                      <w:ind w:left="1652" w:right="1636" w:firstLine="245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RUA ALMIRO RIBEIRO, 41 CEP 95870-000 Tel.</w:t>
                    </w:r>
                    <w:r>
                      <w:rPr>
                        <w:rFonts w:ascii="Times New Roman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Fax.</w:t>
                    </w:r>
                    <w:r>
                      <w:rPr>
                        <w:rFonts w:ascii="Times New Roman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51</w:t>
                    </w:r>
                    <w:r>
                      <w:rPr>
                        <w:rFonts w:ascii="Times New Roman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99619-0771</w:t>
                    </w:r>
                    <w:r>
                      <w:rPr>
                        <w:rFonts w:ascii="Times New Roman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-</w:t>
                    </w:r>
                    <w:r>
                      <w:rPr>
                        <w:rFonts w:ascii="Times New Roman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CNPJ</w:t>
                    </w:r>
                    <w:r>
                      <w:rPr>
                        <w:rFonts w:ascii="Times New Roman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92.454.925/0001-20</w:t>
                    </w:r>
                  </w:p>
                  <w:p w14:paraId="18C97E28" w14:textId="77777777" w:rsidR="009026EA" w:rsidRDefault="009026EA">
                    <w:pPr>
                      <w:ind w:left="2214" w:hanging="173"/>
                      <w:rPr>
                        <w:rFonts w:ascii="Times New Roman"/>
                        <w:sz w:val="18"/>
                      </w:rPr>
                    </w:pPr>
                    <w:hyperlink r:id="rId5">
                      <w:r>
                        <w:rPr>
                          <w:rFonts w:ascii="Times New Roman"/>
                          <w:color w:val="0462C1"/>
                          <w:spacing w:val="-2"/>
                          <w:sz w:val="18"/>
                          <w:u w:val="single" w:color="0462C1"/>
                        </w:rPr>
                        <w:t>diretoria@camarabomretirodosul.rs.gov.br</w:t>
                      </w:r>
                    </w:hyperlink>
                    <w:r>
                      <w:rPr>
                        <w:rFonts w:ascii="Times New Roman"/>
                        <w:color w:val="0462C1"/>
                        <w:spacing w:val="-2"/>
                        <w:sz w:val="18"/>
                      </w:rPr>
                      <w:t xml:space="preserve"> </w:t>
                    </w:r>
                    <w:hyperlink r:id="rId6">
                      <w:r>
                        <w:rPr>
                          <w:rFonts w:ascii="Times New Roman"/>
                          <w:color w:val="0000FF"/>
                          <w:spacing w:val="-2"/>
                          <w:sz w:val="18"/>
                          <w:u w:val="single" w:color="0000FF"/>
                        </w:rPr>
                        <w:t>www.camarabomretirodosul.rs.gov.br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6EA"/>
    <w:rsid w:val="00016627"/>
    <w:rsid w:val="00034C26"/>
    <w:rsid w:val="00074F32"/>
    <w:rsid w:val="00195AE5"/>
    <w:rsid w:val="001D111E"/>
    <w:rsid w:val="001E779D"/>
    <w:rsid w:val="00213250"/>
    <w:rsid w:val="002C2731"/>
    <w:rsid w:val="002F05B7"/>
    <w:rsid w:val="00322971"/>
    <w:rsid w:val="00384FB1"/>
    <w:rsid w:val="003B3163"/>
    <w:rsid w:val="003F3FF9"/>
    <w:rsid w:val="004037B7"/>
    <w:rsid w:val="00445C72"/>
    <w:rsid w:val="004740CD"/>
    <w:rsid w:val="004D17CC"/>
    <w:rsid w:val="00563926"/>
    <w:rsid w:val="005A41CC"/>
    <w:rsid w:val="005D51E8"/>
    <w:rsid w:val="0062653E"/>
    <w:rsid w:val="00643607"/>
    <w:rsid w:val="006A72FB"/>
    <w:rsid w:val="006C0E17"/>
    <w:rsid w:val="006D3E07"/>
    <w:rsid w:val="00712504"/>
    <w:rsid w:val="00736E5E"/>
    <w:rsid w:val="00777B1D"/>
    <w:rsid w:val="00787944"/>
    <w:rsid w:val="007B5DF6"/>
    <w:rsid w:val="007D5B1F"/>
    <w:rsid w:val="008B1989"/>
    <w:rsid w:val="008C40C7"/>
    <w:rsid w:val="008E2EFF"/>
    <w:rsid w:val="009026EA"/>
    <w:rsid w:val="00913114"/>
    <w:rsid w:val="009B0919"/>
    <w:rsid w:val="00A40DA2"/>
    <w:rsid w:val="00A53F10"/>
    <w:rsid w:val="00A63C03"/>
    <w:rsid w:val="00A77727"/>
    <w:rsid w:val="00A90747"/>
    <w:rsid w:val="00A94861"/>
    <w:rsid w:val="00AC1867"/>
    <w:rsid w:val="00AC22C3"/>
    <w:rsid w:val="00AD7722"/>
    <w:rsid w:val="00B074AB"/>
    <w:rsid w:val="00CA2B00"/>
    <w:rsid w:val="00CB60D2"/>
    <w:rsid w:val="00CD6B2D"/>
    <w:rsid w:val="00D80435"/>
    <w:rsid w:val="00E91FB9"/>
    <w:rsid w:val="00F62711"/>
    <w:rsid w:val="00FC172B"/>
    <w:rsid w:val="00FF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763C5"/>
  <w15:docId w15:val="{7A1C3A8D-C358-485D-A608-5534EBEBA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6"/>
      <w:szCs w:val="26"/>
    </w:rPr>
  </w:style>
  <w:style w:type="paragraph" w:styleId="Ttulo">
    <w:name w:val="Title"/>
    <w:basedOn w:val="Normal"/>
    <w:uiPriority w:val="10"/>
    <w:qFormat/>
    <w:pPr>
      <w:spacing w:before="6"/>
      <w:ind w:left="2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CD6B2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D6B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6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26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9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6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22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21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920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518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8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86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9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3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16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661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557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26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206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996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5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21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74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93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09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52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9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487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2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3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36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17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695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795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58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612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15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4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9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9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5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34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89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80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82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749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92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3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2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7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65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517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616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68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978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588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4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http://www.camarabomretirodosul.rs.gov.br/" TargetMode="External"/><Relationship Id="rId5" Type="http://schemas.openxmlformats.org/officeDocument/2006/relationships/hyperlink" Target="mailto:diretoria@camarabomretirodosul.rs.gov.br" TargetMode="External"/><Relationship Id="rId4" Type="http://schemas.openxmlformats.org/officeDocument/2006/relationships/hyperlink" Target="http://www.camarabomretirodosul.rs.gov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725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2</cp:revision>
  <cp:lastPrinted>2025-05-20T11:18:00Z</cp:lastPrinted>
  <dcterms:created xsi:type="dcterms:W3CDTF">2025-06-24T17:13:00Z</dcterms:created>
  <dcterms:modified xsi:type="dcterms:W3CDTF">2025-06-24T17:13:00Z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2025-03-25T00:00:00Z</vt:filetime>
  </property>
  <property fmtid="{D5CDD505-2E9C-101B-9397-08002B2CF9AE}" pid="5" name="Producer">
    <vt:lpwstr>3-Heights(TM) PDF Security Shell 4.8.25.2 (http://www.pdf-tools.com)</vt:lpwstr>
  </property>
</Properties>
</file>