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743A0283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936830">
        <w:rPr>
          <w:rFonts w:ascii="Arial" w:hAnsi="Arial" w:cs="Arial"/>
          <w:b w:val="0"/>
          <w:i w:val="0"/>
          <w:szCs w:val="24"/>
          <w:u w:val="single"/>
        </w:rPr>
        <w:t>9</w:t>
      </w:r>
      <w:r w:rsidR="00D579E5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5D95D316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BD098B">
        <w:rPr>
          <w:rFonts w:ascii="Arial" w:hAnsi="Arial" w:cs="Arial"/>
          <w:i w:val="0"/>
          <w:szCs w:val="24"/>
          <w:u w:val="single"/>
        </w:rPr>
        <w:t>9</w:t>
      </w:r>
      <w:r w:rsidR="00D579E5">
        <w:rPr>
          <w:rFonts w:ascii="Arial" w:hAnsi="Arial" w:cs="Arial"/>
          <w:i w:val="0"/>
          <w:szCs w:val="24"/>
          <w:u w:val="single"/>
        </w:rPr>
        <w:t>2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p w14:paraId="7BEA24BC" w14:textId="73BC83AB" w:rsidR="00D579E5" w:rsidRPr="00D579E5" w:rsidRDefault="00D579E5" w:rsidP="00D579E5">
      <w:pPr>
        <w:spacing w:before="240" w:after="240" w:line="276" w:lineRule="auto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D579E5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 xml:space="preserve">Altera a Lei Municipal </w:t>
      </w:r>
      <w:r w:rsidRPr="00D579E5">
        <w:rPr>
          <w:rFonts w:ascii="Arial" w:hAnsi="Arial" w:cs="Arial"/>
          <w:b w:val="0"/>
          <w:i w:val="0"/>
          <w:iCs/>
          <w:sz w:val="22"/>
          <w:szCs w:val="22"/>
        </w:rPr>
        <w:t>nº 5.232 de 19 de julho de 2023</w:t>
      </w:r>
      <w:r w:rsidRPr="00D579E5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>, e dá outras providências</w:t>
      </w:r>
      <w:r w:rsidRPr="00D579E5">
        <w:rPr>
          <w:rFonts w:ascii="Arial" w:hAnsi="Arial" w:cs="Arial"/>
          <w:b w:val="0"/>
          <w:i w:val="0"/>
          <w:iCs/>
          <w:sz w:val="22"/>
          <w:szCs w:val="22"/>
        </w:rPr>
        <w:t>, e dá outras providências.</w:t>
      </w:r>
    </w:p>
    <w:p w14:paraId="60904777" w14:textId="77777777" w:rsidR="00D579E5" w:rsidRPr="00D579E5" w:rsidRDefault="00D579E5" w:rsidP="00D579E5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D579E5">
        <w:rPr>
          <w:rFonts w:ascii="Arial" w:hAnsi="Arial" w:cs="Arial"/>
          <w:szCs w:val="24"/>
        </w:rPr>
        <w:t>CELSO PAZUCH</w:t>
      </w:r>
      <w:r w:rsidRPr="00D579E5">
        <w:rPr>
          <w:rFonts w:ascii="Arial" w:hAnsi="Arial" w:cs="Arial"/>
          <w:i w:val="0"/>
          <w:szCs w:val="24"/>
        </w:rPr>
        <w:t xml:space="preserve">, </w:t>
      </w:r>
      <w:r w:rsidRPr="00D579E5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1A129426" w14:textId="77777777" w:rsidR="00D579E5" w:rsidRPr="00D579E5" w:rsidRDefault="00D579E5" w:rsidP="00D579E5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579E5">
        <w:rPr>
          <w:rFonts w:ascii="Arial" w:hAnsi="Arial" w:cs="Arial"/>
          <w:szCs w:val="24"/>
        </w:rPr>
        <w:t>FAÇO SABER</w:t>
      </w:r>
      <w:r w:rsidRPr="00D579E5">
        <w:rPr>
          <w:rFonts w:ascii="Arial" w:hAnsi="Arial" w:cs="Arial"/>
          <w:b w:val="0"/>
          <w:szCs w:val="24"/>
        </w:rPr>
        <w:t xml:space="preserve"> </w:t>
      </w:r>
      <w:r w:rsidRPr="00D579E5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5CA2934" w14:textId="77777777" w:rsidR="00D579E5" w:rsidRPr="00D579E5" w:rsidRDefault="00D579E5" w:rsidP="00D579E5">
      <w:pPr>
        <w:pStyle w:val="PargrafodaLista"/>
        <w:tabs>
          <w:tab w:val="left" w:pos="2268"/>
          <w:tab w:val="left" w:pos="2977"/>
          <w:tab w:val="left" w:pos="3119"/>
        </w:tabs>
        <w:spacing w:before="240" w:after="240" w:line="276" w:lineRule="auto"/>
        <w:ind w:left="0" w:firstLine="1134"/>
        <w:contextualSpacing w:val="0"/>
        <w:jc w:val="both"/>
        <w:rPr>
          <w:rFonts w:ascii="Arial" w:hAnsi="Arial" w:cs="Arial"/>
          <w:i w:val="0"/>
          <w:szCs w:val="24"/>
        </w:rPr>
      </w:pPr>
      <w:r w:rsidRPr="00D579E5">
        <w:rPr>
          <w:rFonts w:ascii="Arial" w:hAnsi="Arial" w:cs="Arial"/>
          <w:i w:val="0"/>
          <w:szCs w:val="24"/>
        </w:rPr>
        <w:t xml:space="preserve">Art. 1º </w:t>
      </w:r>
      <w:r w:rsidRPr="00D579E5">
        <w:rPr>
          <w:rFonts w:ascii="Arial" w:hAnsi="Arial" w:cs="Arial"/>
          <w:b w:val="0"/>
          <w:i w:val="0"/>
          <w:szCs w:val="24"/>
        </w:rPr>
        <w:t>Altera o §2º do artigo 1º, da Lei Municipal nº 5.232, de 19 de julho de 2023, que passa a vigorar com a seguinte alteração:</w:t>
      </w:r>
    </w:p>
    <w:p w14:paraId="479BA0F5" w14:textId="77777777" w:rsidR="00D579E5" w:rsidRPr="00D579E5" w:rsidRDefault="00D579E5" w:rsidP="00D579E5">
      <w:pPr>
        <w:pStyle w:val="PargrafodaLista"/>
        <w:tabs>
          <w:tab w:val="left" w:pos="2268"/>
          <w:tab w:val="left" w:pos="2977"/>
          <w:tab w:val="left" w:pos="3119"/>
        </w:tabs>
        <w:spacing w:before="240" w:after="240" w:line="276" w:lineRule="auto"/>
        <w:ind w:left="0" w:firstLine="1134"/>
        <w:contextualSpacing w:val="0"/>
        <w:jc w:val="both"/>
        <w:rPr>
          <w:rFonts w:ascii="Arial" w:hAnsi="Arial" w:cs="Arial"/>
          <w:b w:val="0"/>
          <w:bCs/>
          <w:i w:val="0"/>
          <w:szCs w:val="24"/>
        </w:rPr>
      </w:pPr>
      <w:r w:rsidRPr="00D579E5">
        <w:rPr>
          <w:rFonts w:ascii="Arial" w:hAnsi="Arial" w:cs="Arial"/>
          <w:b w:val="0"/>
          <w:bCs/>
          <w:i w:val="0"/>
          <w:szCs w:val="24"/>
        </w:rPr>
        <w:t>...</w:t>
      </w:r>
    </w:p>
    <w:p w14:paraId="387AB484" w14:textId="77777777" w:rsidR="00D579E5" w:rsidRPr="00D579E5" w:rsidRDefault="00D579E5" w:rsidP="00D579E5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579E5">
        <w:rPr>
          <w:rFonts w:ascii="Arial" w:hAnsi="Arial" w:cs="Arial"/>
          <w:i w:val="0"/>
          <w:iCs/>
          <w:szCs w:val="24"/>
        </w:rPr>
        <w:t>§ 2º -</w:t>
      </w:r>
      <w:r w:rsidRPr="00D579E5">
        <w:rPr>
          <w:rFonts w:ascii="Arial" w:hAnsi="Arial" w:cs="Arial"/>
          <w:b w:val="0"/>
          <w:i w:val="0"/>
          <w:szCs w:val="24"/>
        </w:rPr>
        <w:t xml:space="preserve"> O Convênio terá vigência pelo período de 12 (doze) meses, </w:t>
      </w:r>
      <w:r w:rsidRPr="00D579E5">
        <w:rPr>
          <w:rFonts w:ascii="Arial" w:hAnsi="Arial" w:cs="Arial"/>
          <w:b w:val="0"/>
          <w:bCs/>
          <w:i w:val="0"/>
          <w:iCs/>
          <w:szCs w:val="24"/>
        </w:rPr>
        <w:t>a contar da sua assinatura,</w:t>
      </w:r>
      <w:r w:rsidRPr="00D579E5">
        <w:rPr>
          <w:rFonts w:ascii="Arial" w:hAnsi="Arial" w:cs="Arial"/>
          <w:szCs w:val="24"/>
        </w:rPr>
        <w:t xml:space="preserve"> </w:t>
      </w:r>
      <w:r w:rsidRPr="00D579E5">
        <w:rPr>
          <w:rFonts w:ascii="Arial" w:hAnsi="Arial" w:cs="Arial"/>
          <w:b w:val="0"/>
          <w:i w:val="0"/>
          <w:szCs w:val="24"/>
        </w:rPr>
        <w:t>podendo ser renovado por iguais períodos, até o máximo previsto no art. 106 e 107, da Lei 14.133/21.</w:t>
      </w:r>
    </w:p>
    <w:p w14:paraId="566BF9CD" w14:textId="77777777" w:rsidR="00D579E5" w:rsidRPr="00D579E5" w:rsidRDefault="00D579E5" w:rsidP="00D579E5">
      <w:pPr>
        <w:pStyle w:val="PargrafodaLista"/>
        <w:tabs>
          <w:tab w:val="left" w:pos="2268"/>
          <w:tab w:val="left" w:pos="2977"/>
          <w:tab w:val="left" w:pos="3119"/>
        </w:tabs>
        <w:spacing w:before="240" w:after="240" w:line="276" w:lineRule="auto"/>
        <w:ind w:left="0" w:firstLine="1134"/>
        <w:contextualSpacing w:val="0"/>
        <w:jc w:val="both"/>
        <w:rPr>
          <w:rFonts w:ascii="Arial" w:hAnsi="Arial" w:cs="Arial"/>
          <w:b w:val="0"/>
          <w:bCs/>
          <w:i w:val="0"/>
          <w:szCs w:val="24"/>
        </w:rPr>
      </w:pPr>
      <w:r w:rsidRPr="00D579E5">
        <w:rPr>
          <w:rFonts w:ascii="Arial" w:hAnsi="Arial" w:cs="Arial"/>
          <w:b w:val="0"/>
          <w:bCs/>
          <w:i w:val="0"/>
          <w:szCs w:val="24"/>
        </w:rPr>
        <w:t>...</w:t>
      </w:r>
    </w:p>
    <w:p w14:paraId="075B231D" w14:textId="77777777" w:rsidR="00D579E5" w:rsidRPr="00D579E5" w:rsidRDefault="00D579E5" w:rsidP="00D579E5">
      <w:pPr>
        <w:pStyle w:val="PargrafodaLista"/>
        <w:tabs>
          <w:tab w:val="left" w:pos="2268"/>
          <w:tab w:val="left" w:pos="2977"/>
          <w:tab w:val="left" w:pos="3119"/>
        </w:tabs>
        <w:spacing w:before="240" w:after="240" w:line="276" w:lineRule="auto"/>
        <w:ind w:left="0" w:firstLine="1134"/>
        <w:contextualSpacing w:val="0"/>
        <w:jc w:val="both"/>
        <w:rPr>
          <w:rFonts w:ascii="Arial" w:hAnsi="Arial" w:cs="Arial"/>
          <w:b w:val="0"/>
          <w:i w:val="0"/>
          <w:szCs w:val="24"/>
        </w:rPr>
      </w:pPr>
      <w:r w:rsidRPr="00D579E5">
        <w:rPr>
          <w:rFonts w:ascii="Arial" w:hAnsi="Arial" w:cs="Arial"/>
          <w:i w:val="0"/>
          <w:szCs w:val="24"/>
        </w:rPr>
        <w:t>Art. 2º</w:t>
      </w:r>
      <w:r w:rsidRPr="00D579E5">
        <w:rPr>
          <w:rFonts w:ascii="Arial" w:hAnsi="Arial" w:cs="Arial"/>
          <w:b w:val="0"/>
          <w:i w:val="0"/>
          <w:szCs w:val="24"/>
        </w:rPr>
        <w:t xml:space="preserve"> Altera o inciso I do §3º do artigo 1º, da Lei Municipal nº 5.232, de 19 de julho de 2023, que passa a vigorar com a seguinte alteração:</w:t>
      </w:r>
    </w:p>
    <w:p w14:paraId="4E5EC9C1" w14:textId="77777777" w:rsidR="00D579E5" w:rsidRPr="00D579E5" w:rsidRDefault="00D579E5" w:rsidP="00D579E5">
      <w:pPr>
        <w:pStyle w:val="PargrafodaLista"/>
        <w:tabs>
          <w:tab w:val="left" w:pos="2268"/>
          <w:tab w:val="left" w:pos="2977"/>
          <w:tab w:val="left" w:pos="3119"/>
        </w:tabs>
        <w:spacing w:before="240" w:after="240" w:line="276" w:lineRule="auto"/>
        <w:ind w:left="0" w:firstLine="1134"/>
        <w:contextualSpacing w:val="0"/>
        <w:jc w:val="both"/>
        <w:rPr>
          <w:rFonts w:ascii="Arial" w:hAnsi="Arial" w:cs="Arial"/>
          <w:b w:val="0"/>
          <w:i w:val="0"/>
          <w:szCs w:val="24"/>
        </w:rPr>
      </w:pPr>
      <w:r w:rsidRPr="00D579E5">
        <w:rPr>
          <w:rFonts w:ascii="Arial" w:hAnsi="Arial" w:cs="Arial"/>
          <w:b w:val="0"/>
          <w:i w:val="0"/>
          <w:szCs w:val="24"/>
        </w:rPr>
        <w:t>...</w:t>
      </w:r>
    </w:p>
    <w:p w14:paraId="256ED020" w14:textId="77777777" w:rsidR="00D579E5" w:rsidRPr="00D579E5" w:rsidRDefault="00D579E5" w:rsidP="00D579E5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D579E5">
        <w:rPr>
          <w:rFonts w:ascii="Arial" w:hAnsi="Arial" w:cs="Arial"/>
          <w:i w:val="0"/>
          <w:iCs/>
          <w:szCs w:val="24"/>
        </w:rPr>
        <w:t>I)</w:t>
      </w:r>
      <w:r w:rsidRPr="00D579E5">
        <w:rPr>
          <w:rFonts w:ascii="Arial" w:hAnsi="Arial" w:cs="Arial"/>
          <w:b w:val="0"/>
          <w:bCs/>
          <w:i w:val="0"/>
          <w:iCs/>
          <w:szCs w:val="24"/>
        </w:rPr>
        <w:t xml:space="preserve"> fixo mensal de R$ 36.070,19 (trinta e seis mil, setenta reais e dezenove centavos), </w:t>
      </w:r>
      <w:r w:rsidRPr="00D579E5">
        <w:rPr>
          <w:rFonts w:ascii="Arial" w:hAnsi="Arial" w:cs="Arial"/>
          <w:b w:val="0"/>
          <w:i w:val="0"/>
          <w:szCs w:val="24"/>
        </w:rPr>
        <w:t xml:space="preserve">correspondendo ao serviço de Emergência 24 horas, Saúde da Mulher, Diagnóstico, </w:t>
      </w:r>
      <w:r w:rsidRPr="00D579E5">
        <w:rPr>
          <w:rFonts w:ascii="Arial" w:eastAsia="Calibri" w:hAnsi="Arial" w:cs="Arial"/>
          <w:b w:val="0"/>
          <w:bCs/>
          <w:i w:val="0"/>
          <w:iCs/>
          <w:szCs w:val="24"/>
        </w:rPr>
        <w:t>Incentivo a cirurgia traumatológica</w:t>
      </w:r>
      <w:r w:rsidRPr="00D579E5">
        <w:rPr>
          <w:rFonts w:ascii="Arial" w:hAnsi="Arial" w:cs="Arial"/>
          <w:b w:val="0"/>
          <w:bCs/>
          <w:i w:val="0"/>
          <w:iCs/>
          <w:szCs w:val="24"/>
        </w:rPr>
        <w:t xml:space="preserve">, </w:t>
      </w:r>
      <w:r w:rsidRPr="00D579E5">
        <w:rPr>
          <w:rFonts w:ascii="Arial" w:eastAsia="Calibri" w:hAnsi="Arial" w:cs="Arial"/>
          <w:b w:val="0"/>
          <w:bCs/>
          <w:i w:val="0"/>
          <w:iCs/>
          <w:szCs w:val="24"/>
        </w:rPr>
        <w:t>Complemento da Órtese, Prótese, Materiais Especiais - OPME, Incentivo de cirurgia geral e ginecológica e Complemento da Clínica pediátrica,</w:t>
      </w:r>
      <w:r w:rsidRPr="00D579E5">
        <w:rPr>
          <w:rFonts w:ascii="Arial" w:hAnsi="Arial" w:cs="Arial"/>
          <w:b w:val="0"/>
          <w:bCs/>
          <w:i w:val="0"/>
          <w:iCs/>
          <w:szCs w:val="24"/>
        </w:rPr>
        <w:t xml:space="preserve"> limitado ao valor informado na tabela abaixo: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962"/>
        <w:gridCol w:w="2125"/>
      </w:tblGrid>
      <w:tr w:rsidR="00D579E5" w:rsidRPr="00781ECD" w14:paraId="454A3870" w14:textId="77777777" w:rsidTr="005A6CEB">
        <w:trPr>
          <w:trHeight w:val="284"/>
        </w:trPr>
        <w:tc>
          <w:tcPr>
            <w:tcW w:w="1980" w:type="dxa"/>
            <w:vAlign w:val="center"/>
          </w:tcPr>
          <w:p w14:paraId="27331B64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i w:val="0"/>
                <w:iCs/>
                <w:sz w:val="20"/>
              </w:rPr>
              <w:t>SERVIÇO</w:t>
            </w:r>
          </w:p>
        </w:tc>
        <w:tc>
          <w:tcPr>
            <w:tcW w:w="4962" w:type="dxa"/>
          </w:tcPr>
          <w:p w14:paraId="6EAE94E8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i w:val="0"/>
                <w:iCs/>
                <w:sz w:val="20"/>
              </w:rPr>
              <w:t>COBERTURA</w:t>
            </w:r>
          </w:p>
        </w:tc>
        <w:tc>
          <w:tcPr>
            <w:tcW w:w="2125" w:type="dxa"/>
            <w:vAlign w:val="center"/>
          </w:tcPr>
          <w:p w14:paraId="3A93705B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i w:val="0"/>
                <w:iCs/>
                <w:sz w:val="20"/>
              </w:rPr>
              <w:t>VALOR MENSAL</w:t>
            </w:r>
          </w:p>
        </w:tc>
      </w:tr>
      <w:tr w:rsidR="00D579E5" w:rsidRPr="00781ECD" w14:paraId="26750F4C" w14:textId="77777777" w:rsidTr="005A6CEB">
        <w:trPr>
          <w:trHeight w:val="873"/>
        </w:trPr>
        <w:tc>
          <w:tcPr>
            <w:tcW w:w="1980" w:type="dxa"/>
            <w:vAlign w:val="center"/>
          </w:tcPr>
          <w:p w14:paraId="4B63F14F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Emergência         24 horas</w:t>
            </w:r>
          </w:p>
        </w:tc>
        <w:tc>
          <w:tcPr>
            <w:tcW w:w="4962" w:type="dxa"/>
          </w:tcPr>
          <w:p w14:paraId="542D4E9F" w14:textId="77777777" w:rsidR="00D579E5" w:rsidRPr="00781ECD" w:rsidRDefault="00D579E5" w:rsidP="005A6CEB">
            <w:pPr>
              <w:jc w:val="both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Emergência 24 horas com médico clínico geral plantonista, avaliações de especialistas nas áreas de: pediatria, obstetrícia, ginecologia, anestesia e radiologia.</w:t>
            </w:r>
          </w:p>
        </w:tc>
        <w:tc>
          <w:tcPr>
            <w:tcW w:w="2125" w:type="dxa"/>
            <w:vAlign w:val="center"/>
          </w:tcPr>
          <w:p w14:paraId="692E0B51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Valor Fixo Mensal R$ 13.000,00</w:t>
            </w:r>
          </w:p>
        </w:tc>
      </w:tr>
      <w:tr w:rsidR="00D579E5" w:rsidRPr="00781ECD" w14:paraId="356E2DCF" w14:textId="77777777" w:rsidTr="005A6CEB">
        <w:trPr>
          <w:trHeight w:val="1158"/>
        </w:trPr>
        <w:tc>
          <w:tcPr>
            <w:tcW w:w="1980" w:type="dxa"/>
            <w:vAlign w:val="center"/>
          </w:tcPr>
          <w:p w14:paraId="73D8AD86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Saúde da Mulher</w:t>
            </w:r>
          </w:p>
        </w:tc>
        <w:tc>
          <w:tcPr>
            <w:tcW w:w="4962" w:type="dxa"/>
          </w:tcPr>
          <w:p w14:paraId="5A85E27E" w14:textId="77777777" w:rsidR="00D579E5" w:rsidRPr="00781ECD" w:rsidRDefault="00D579E5" w:rsidP="005A6CEB">
            <w:pPr>
              <w:jc w:val="both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 xml:space="preserve">Incentivo a realização de partos normais, cesáreas, curetagem, laqueadura, </w:t>
            </w:r>
            <w:proofErr w:type="spellStart"/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partogama</w:t>
            </w:r>
            <w:proofErr w:type="spellEnd"/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 xml:space="preserve"> e MAP, no valor de R$ 3.914,04 por procedimento.</w:t>
            </w:r>
          </w:p>
        </w:tc>
        <w:tc>
          <w:tcPr>
            <w:tcW w:w="2125" w:type="dxa"/>
            <w:vAlign w:val="center"/>
          </w:tcPr>
          <w:p w14:paraId="5D4EDC81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Valor Fixo Mensal R$ 19.570,19</w:t>
            </w:r>
          </w:p>
        </w:tc>
      </w:tr>
      <w:tr w:rsidR="00D579E5" w:rsidRPr="00781ECD" w14:paraId="36AD0EBF" w14:textId="77777777" w:rsidTr="005A6CEB">
        <w:trPr>
          <w:trHeight w:val="736"/>
        </w:trPr>
        <w:tc>
          <w:tcPr>
            <w:tcW w:w="1980" w:type="dxa"/>
            <w:vAlign w:val="center"/>
          </w:tcPr>
          <w:p w14:paraId="5EE03C15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Diagnóstico</w:t>
            </w:r>
          </w:p>
        </w:tc>
        <w:tc>
          <w:tcPr>
            <w:tcW w:w="4962" w:type="dxa"/>
          </w:tcPr>
          <w:p w14:paraId="5B6DE252" w14:textId="77777777" w:rsidR="00D579E5" w:rsidRPr="00781ECD" w:rsidRDefault="00D579E5" w:rsidP="005A6CEB">
            <w:pPr>
              <w:jc w:val="both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 xml:space="preserve">Incentivo a realização de exames de diagnóstico previstos nos Anexos III e IV solicitados pelo médico plantonista ou especialista da Emergência e/ou pelos médicos do Centro de Saúde Municipal. </w:t>
            </w:r>
          </w:p>
        </w:tc>
        <w:tc>
          <w:tcPr>
            <w:tcW w:w="2125" w:type="dxa"/>
            <w:vAlign w:val="center"/>
          </w:tcPr>
          <w:p w14:paraId="219044D3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Valor Fixo Mensal R$ 3.500,00</w:t>
            </w:r>
          </w:p>
        </w:tc>
      </w:tr>
      <w:tr w:rsidR="00D579E5" w:rsidRPr="00781ECD" w14:paraId="47EE5613" w14:textId="77777777" w:rsidTr="005A6CEB">
        <w:trPr>
          <w:trHeight w:val="736"/>
        </w:trPr>
        <w:tc>
          <w:tcPr>
            <w:tcW w:w="1980" w:type="dxa"/>
            <w:vAlign w:val="center"/>
          </w:tcPr>
          <w:p w14:paraId="281B82CA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Incentivo a cirurgia traumatológica</w:t>
            </w:r>
          </w:p>
        </w:tc>
        <w:tc>
          <w:tcPr>
            <w:tcW w:w="4962" w:type="dxa"/>
          </w:tcPr>
          <w:p w14:paraId="42754B36" w14:textId="77777777" w:rsidR="00D579E5" w:rsidRPr="00781ECD" w:rsidRDefault="00D579E5" w:rsidP="005A6CEB">
            <w:pPr>
              <w:jc w:val="both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 xml:space="preserve">Realização de procedimentos ambulatoriais e cirúrgicos solicitados pela emergência, com todo atendimento sequencial necessário e/ou eletivos que forem devidamente autorizados pela Secretaria de </w:t>
            </w: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lastRenderedPageBreak/>
              <w:t>Saúde, conforme tabela 1, dentro da complexidade do hospital. Valor de R$ 5.032,33 por procedimento.</w:t>
            </w:r>
          </w:p>
        </w:tc>
        <w:tc>
          <w:tcPr>
            <w:tcW w:w="2125" w:type="dxa"/>
            <w:vAlign w:val="center"/>
          </w:tcPr>
          <w:p w14:paraId="28D32991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lastRenderedPageBreak/>
              <w:t>Até R$ 25.161,67</w:t>
            </w:r>
          </w:p>
        </w:tc>
      </w:tr>
      <w:tr w:rsidR="00D579E5" w:rsidRPr="00781ECD" w14:paraId="603BB1ED" w14:textId="77777777" w:rsidTr="005A6CEB">
        <w:trPr>
          <w:trHeight w:val="736"/>
        </w:trPr>
        <w:tc>
          <w:tcPr>
            <w:tcW w:w="1980" w:type="dxa"/>
            <w:vAlign w:val="center"/>
          </w:tcPr>
          <w:p w14:paraId="1D68EBCC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Complemento da OPME</w:t>
            </w:r>
          </w:p>
        </w:tc>
        <w:tc>
          <w:tcPr>
            <w:tcW w:w="4962" w:type="dxa"/>
          </w:tcPr>
          <w:p w14:paraId="5D2AC33B" w14:textId="77777777" w:rsidR="00D579E5" w:rsidRPr="00781ECD" w:rsidRDefault="00D579E5" w:rsidP="005A6CEB">
            <w:pPr>
              <w:jc w:val="both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Nos procedimentos cirúrgicos SUS, em que houver a utilização de OPME, sem cobrança na AIH, poderá ser faturado valor da nota fiscal + 20%.</w:t>
            </w:r>
          </w:p>
        </w:tc>
        <w:tc>
          <w:tcPr>
            <w:tcW w:w="2125" w:type="dxa"/>
            <w:vAlign w:val="center"/>
          </w:tcPr>
          <w:p w14:paraId="4C908B45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Até R$ 6.471,00</w:t>
            </w:r>
          </w:p>
        </w:tc>
      </w:tr>
      <w:tr w:rsidR="00D579E5" w:rsidRPr="00781ECD" w14:paraId="18CBFA12" w14:textId="77777777" w:rsidTr="005A6CEB">
        <w:trPr>
          <w:trHeight w:val="736"/>
        </w:trPr>
        <w:tc>
          <w:tcPr>
            <w:tcW w:w="1980" w:type="dxa"/>
            <w:vAlign w:val="center"/>
          </w:tcPr>
          <w:p w14:paraId="6D25C575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 xml:space="preserve">Incentivo cirurgia geral e ginecológica </w:t>
            </w:r>
          </w:p>
        </w:tc>
        <w:tc>
          <w:tcPr>
            <w:tcW w:w="4962" w:type="dxa"/>
          </w:tcPr>
          <w:p w14:paraId="5D151D14" w14:textId="77777777" w:rsidR="00D579E5" w:rsidRPr="00781ECD" w:rsidRDefault="00D579E5" w:rsidP="005A6CEB">
            <w:pPr>
              <w:jc w:val="both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Inclui a realização de cirurgias ambulatoriais e gerais de urgência/emergência solicitadas pelo médico plantonista ou especialista da emergência ou pelo município de Bom Retiro. Valor de R$ 4.696,85 por procedimento</w:t>
            </w:r>
          </w:p>
        </w:tc>
        <w:tc>
          <w:tcPr>
            <w:tcW w:w="2125" w:type="dxa"/>
            <w:vAlign w:val="center"/>
          </w:tcPr>
          <w:p w14:paraId="0E09609C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Até 9.393,69</w:t>
            </w:r>
          </w:p>
        </w:tc>
      </w:tr>
      <w:tr w:rsidR="00D579E5" w:rsidRPr="00781ECD" w14:paraId="217461E0" w14:textId="77777777" w:rsidTr="005A6CEB">
        <w:trPr>
          <w:trHeight w:val="736"/>
        </w:trPr>
        <w:tc>
          <w:tcPr>
            <w:tcW w:w="1980" w:type="dxa"/>
            <w:vAlign w:val="center"/>
          </w:tcPr>
          <w:p w14:paraId="64453D42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Complemento da Clínica pediátrica</w:t>
            </w:r>
          </w:p>
        </w:tc>
        <w:tc>
          <w:tcPr>
            <w:tcW w:w="4962" w:type="dxa"/>
          </w:tcPr>
          <w:p w14:paraId="4F4BFA12" w14:textId="77777777" w:rsidR="00D579E5" w:rsidRPr="00781ECD" w:rsidRDefault="00D579E5" w:rsidP="005A6CEB">
            <w:pPr>
              <w:jc w:val="both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Complemento da Clínica Médica pediátrica, no valor de R$ 1.315,12 por internação, limitado a 5 internações mês.</w:t>
            </w:r>
          </w:p>
        </w:tc>
        <w:tc>
          <w:tcPr>
            <w:tcW w:w="2125" w:type="dxa"/>
            <w:vAlign w:val="center"/>
          </w:tcPr>
          <w:p w14:paraId="30C5705D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Até R$ 6.575,61</w:t>
            </w:r>
          </w:p>
        </w:tc>
      </w:tr>
    </w:tbl>
    <w:p w14:paraId="08DB89CC" w14:textId="77777777" w:rsidR="00D579E5" w:rsidRPr="00781ECD" w:rsidRDefault="00D579E5" w:rsidP="00D579E5">
      <w:pPr>
        <w:pStyle w:val="PargrafodaLista"/>
        <w:tabs>
          <w:tab w:val="left" w:pos="2268"/>
          <w:tab w:val="left" w:pos="2977"/>
          <w:tab w:val="left" w:pos="3119"/>
        </w:tabs>
        <w:spacing w:before="240" w:after="240" w:line="276" w:lineRule="auto"/>
        <w:ind w:left="0" w:firstLine="1134"/>
        <w:contextualSpacing w:val="0"/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...</w:t>
      </w:r>
    </w:p>
    <w:p w14:paraId="69420C28" w14:textId="77777777" w:rsidR="00D579E5" w:rsidRPr="00D579E5" w:rsidRDefault="00D579E5" w:rsidP="00D579E5">
      <w:pPr>
        <w:pStyle w:val="PargrafodaLista"/>
        <w:tabs>
          <w:tab w:val="left" w:pos="2268"/>
          <w:tab w:val="left" w:pos="2977"/>
          <w:tab w:val="left" w:pos="3119"/>
        </w:tabs>
        <w:spacing w:before="240" w:after="240" w:line="276" w:lineRule="auto"/>
        <w:ind w:left="0" w:firstLine="1134"/>
        <w:contextualSpacing w:val="0"/>
        <w:jc w:val="both"/>
        <w:rPr>
          <w:rFonts w:ascii="Arial" w:hAnsi="Arial" w:cs="Arial"/>
          <w:b w:val="0"/>
          <w:i w:val="0"/>
          <w:szCs w:val="24"/>
        </w:rPr>
      </w:pPr>
      <w:r w:rsidRPr="00D579E5">
        <w:rPr>
          <w:rFonts w:ascii="Arial" w:hAnsi="Arial" w:cs="Arial"/>
          <w:i w:val="0"/>
          <w:szCs w:val="24"/>
        </w:rPr>
        <w:t>Art. 3º</w:t>
      </w:r>
      <w:r w:rsidRPr="00D579E5">
        <w:rPr>
          <w:rFonts w:ascii="Arial" w:hAnsi="Arial" w:cs="Arial"/>
          <w:b w:val="0"/>
          <w:i w:val="0"/>
          <w:szCs w:val="24"/>
        </w:rPr>
        <w:t xml:space="preserve"> Altera a tabela do inciso II, do §3º, do artigo 1º, da Lei Municipal nº 5.232, de 19 de julho de 2023, que passa a vigorar com a seguinte alteração:</w:t>
      </w:r>
    </w:p>
    <w:p w14:paraId="25D94B73" w14:textId="77777777" w:rsidR="00D579E5" w:rsidRDefault="00D579E5" w:rsidP="00D579E5">
      <w:pPr>
        <w:pStyle w:val="PargrafodaLista"/>
        <w:tabs>
          <w:tab w:val="left" w:pos="2268"/>
          <w:tab w:val="left" w:pos="2977"/>
          <w:tab w:val="left" w:pos="3119"/>
        </w:tabs>
        <w:spacing w:before="240" w:after="240" w:line="276" w:lineRule="auto"/>
        <w:ind w:left="0" w:firstLine="1134"/>
        <w:contextualSpacing w:val="0"/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...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962"/>
        <w:gridCol w:w="2125"/>
      </w:tblGrid>
      <w:tr w:rsidR="00D579E5" w:rsidRPr="00781ECD" w14:paraId="079D66E9" w14:textId="77777777" w:rsidTr="005A6CEB">
        <w:trPr>
          <w:trHeight w:val="284"/>
        </w:trPr>
        <w:tc>
          <w:tcPr>
            <w:tcW w:w="1980" w:type="dxa"/>
            <w:vAlign w:val="center"/>
          </w:tcPr>
          <w:p w14:paraId="1C304A5B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i w:val="0"/>
                <w:iCs/>
                <w:sz w:val="20"/>
              </w:rPr>
              <w:t>SERVIÇO</w:t>
            </w:r>
          </w:p>
        </w:tc>
        <w:tc>
          <w:tcPr>
            <w:tcW w:w="4962" w:type="dxa"/>
          </w:tcPr>
          <w:p w14:paraId="03A134CB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i w:val="0"/>
                <w:iCs/>
                <w:sz w:val="20"/>
              </w:rPr>
              <w:t>COBERTURA</w:t>
            </w:r>
          </w:p>
        </w:tc>
        <w:tc>
          <w:tcPr>
            <w:tcW w:w="2125" w:type="dxa"/>
            <w:vAlign w:val="center"/>
          </w:tcPr>
          <w:p w14:paraId="5A72F7E8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i w:val="0"/>
                <w:iCs/>
                <w:sz w:val="20"/>
              </w:rPr>
              <w:t>VALOR MENSAL</w:t>
            </w:r>
          </w:p>
        </w:tc>
      </w:tr>
      <w:tr w:rsidR="00D579E5" w:rsidRPr="00781ECD" w14:paraId="05A055E8" w14:textId="77777777" w:rsidTr="005A6CEB">
        <w:trPr>
          <w:trHeight w:val="586"/>
        </w:trPr>
        <w:tc>
          <w:tcPr>
            <w:tcW w:w="1980" w:type="dxa"/>
            <w:vAlign w:val="center"/>
          </w:tcPr>
          <w:p w14:paraId="3C81B423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Procedimentos Ambulatoriais</w:t>
            </w:r>
          </w:p>
        </w:tc>
        <w:tc>
          <w:tcPr>
            <w:tcW w:w="4962" w:type="dxa"/>
          </w:tcPr>
          <w:p w14:paraId="56E88518" w14:textId="77777777" w:rsidR="00D579E5" w:rsidRPr="00781ECD" w:rsidRDefault="00D579E5" w:rsidP="005A6CEB">
            <w:pPr>
              <w:jc w:val="both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Procedimento ambulatorial, no valor de R$ 943,84 por procedimento, limitado a 2 procedimentos mês.</w:t>
            </w:r>
          </w:p>
        </w:tc>
        <w:tc>
          <w:tcPr>
            <w:tcW w:w="2125" w:type="dxa"/>
            <w:vAlign w:val="center"/>
          </w:tcPr>
          <w:p w14:paraId="3146D684" w14:textId="77777777" w:rsidR="00D579E5" w:rsidRPr="00781ECD" w:rsidRDefault="00D579E5" w:rsidP="005A6CEB">
            <w:pPr>
              <w:jc w:val="center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781ECD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Até R$ 1.887,68</w:t>
            </w:r>
          </w:p>
        </w:tc>
      </w:tr>
    </w:tbl>
    <w:p w14:paraId="730C517C" w14:textId="77777777" w:rsidR="00D579E5" w:rsidRDefault="00D579E5" w:rsidP="00D579E5">
      <w:pPr>
        <w:pStyle w:val="PargrafodaLista"/>
        <w:tabs>
          <w:tab w:val="left" w:pos="2268"/>
          <w:tab w:val="left" w:pos="2977"/>
          <w:tab w:val="left" w:pos="3119"/>
        </w:tabs>
        <w:spacing w:before="240" w:after="240" w:line="276" w:lineRule="auto"/>
        <w:ind w:left="0" w:firstLine="1134"/>
        <w:contextualSpacing w:val="0"/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...</w:t>
      </w:r>
    </w:p>
    <w:p w14:paraId="3A9F08B2" w14:textId="77777777" w:rsidR="00D579E5" w:rsidRPr="00D579E5" w:rsidRDefault="00D579E5" w:rsidP="00D579E5">
      <w:pPr>
        <w:pStyle w:val="PargrafodaLista"/>
        <w:tabs>
          <w:tab w:val="left" w:pos="2268"/>
          <w:tab w:val="left" w:pos="2977"/>
          <w:tab w:val="left" w:pos="3119"/>
        </w:tabs>
        <w:spacing w:before="240" w:after="240" w:line="276" w:lineRule="auto"/>
        <w:ind w:left="0" w:firstLine="1134"/>
        <w:contextualSpacing w:val="0"/>
        <w:jc w:val="both"/>
        <w:rPr>
          <w:rFonts w:ascii="Arial" w:hAnsi="Arial" w:cs="Arial"/>
          <w:b w:val="0"/>
          <w:i w:val="0"/>
          <w:szCs w:val="24"/>
        </w:rPr>
      </w:pPr>
      <w:r w:rsidRPr="00D579E5">
        <w:rPr>
          <w:rFonts w:ascii="Arial" w:hAnsi="Arial" w:cs="Arial"/>
          <w:i w:val="0"/>
          <w:szCs w:val="24"/>
        </w:rPr>
        <w:t>Art. 4º</w:t>
      </w:r>
      <w:r w:rsidRPr="00D579E5">
        <w:rPr>
          <w:rFonts w:ascii="Arial" w:hAnsi="Arial" w:cs="Arial"/>
          <w:b w:val="0"/>
          <w:i w:val="0"/>
          <w:szCs w:val="24"/>
        </w:rPr>
        <w:t xml:space="preserve"> Altera o artigo 3º, da Lei Municipal nº 5.232, de 19 de julho de 2023, que passa a vigorar com a seguinte alteração:</w:t>
      </w:r>
    </w:p>
    <w:p w14:paraId="021D57E1" w14:textId="77777777" w:rsidR="00D579E5" w:rsidRPr="00D579E5" w:rsidRDefault="00D579E5" w:rsidP="00D579E5">
      <w:pPr>
        <w:pStyle w:val="PargrafodaLista"/>
        <w:tabs>
          <w:tab w:val="left" w:pos="2268"/>
          <w:tab w:val="left" w:pos="2977"/>
          <w:tab w:val="left" w:pos="3119"/>
        </w:tabs>
        <w:spacing w:before="240" w:after="240" w:line="276" w:lineRule="auto"/>
        <w:ind w:left="0" w:firstLine="1134"/>
        <w:contextualSpacing w:val="0"/>
        <w:jc w:val="both"/>
        <w:rPr>
          <w:rFonts w:ascii="Arial" w:hAnsi="Arial" w:cs="Arial"/>
          <w:b w:val="0"/>
          <w:i w:val="0"/>
          <w:szCs w:val="24"/>
        </w:rPr>
      </w:pPr>
      <w:r w:rsidRPr="00D579E5">
        <w:rPr>
          <w:rFonts w:ascii="Arial" w:hAnsi="Arial" w:cs="Arial"/>
          <w:b w:val="0"/>
          <w:i w:val="0"/>
          <w:szCs w:val="24"/>
        </w:rPr>
        <w:t>...</w:t>
      </w:r>
    </w:p>
    <w:p w14:paraId="3AC10398" w14:textId="77777777" w:rsidR="00D579E5" w:rsidRPr="00D579E5" w:rsidRDefault="00D579E5" w:rsidP="00D579E5">
      <w:pPr>
        <w:pStyle w:val="PargrafodaLista"/>
        <w:tabs>
          <w:tab w:val="left" w:pos="2268"/>
          <w:tab w:val="left" w:pos="2977"/>
          <w:tab w:val="left" w:pos="3119"/>
        </w:tabs>
        <w:spacing w:before="240" w:after="240" w:line="276" w:lineRule="auto"/>
        <w:ind w:left="0" w:firstLine="1134"/>
        <w:contextualSpacing w:val="0"/>
        <w:jc w:val="both"/>
        <w:rPr>
          <w:rFonts w:ascii="Arial" w:hAnsi="Arial" w:cs="Arial"/>
          <w:b w:val="0"/>
          <w:i w:val="0"/>
          <w:szCs w:val="24"/>
        </w:rPr>
      </w:pPr>
      <w:r w:rsidRPr="00D579E5">
        <w:rPr>
          <w:rFonts w:ascii="Arial" w:hAnsi="Arial" w:cs="Arial"/>
          <w:i w:val="0"/>
          <w:szCs w:val="24"/>
        </w:rPr>
        <w:t xml:space="preserve">Art. 3º </w:t>
      </w:r>
      <w:r w:rsidRPr="00D579E5">
        <w:rPr>
          <w:rFonts w:ascii="Arial" w:hAnsi="Arial" w:cs="Arial"/>
          <w:b w:val="0"/>
          <w:i w:val="0"/>
          <w:szCs w:val="24"/>
        </w:rPr>
        <w:t>As despesas decorrentes da aplicação desta Lei correrão por conta da dotação orçamentária específica.</w:t>
      </w:r>
    </w:p>
    <w:p w14:paraId="19B3A22F" w14:textId="77777777" w:rsidR="00D579E5" w:rsidRPr="00D579E5" w:rsidRDefault="00D579E5" w:rsidP="00D579E5">
      <w:pPr>
        <w:pStyle w:val="PargrafodaLista"/>
        <w:tabs>
          <w:tab w:val="left" w:pos="2268"/>
          <w:tab w:val="left" w:pos="2977"/>
          <w:tab w:val="left" w:pos="3119"/>
        </w:tabs>
        <w:spacing w:before="240" w:after="240" w:line="276" w:lineRule="auto"/>
        <w:ind w:left="0" w:firstLine="1134"/>
        <w:contextualSpacing w:val="0"/>
        <w:jc w:val="both"/>
        <w:rPr>
          <w:rFonts w:ascii="Arial" w:hAnsi="Arial" w:cs="Arial"/>
          <w:b w:val="0"/>
          <w:i w:val="0"/>
          <w:szCs w:val="24"/>
        </w:rPr>
      </w:pPr>
      <w:r w:rsidRPr="00D579E5">
        <w:rPr>
          <w:rFonts w:ascii="Arial" w:hAnsi="Arial" w:cs="Arial"/>
          <w:b w:val="0"/>
          <w:i w:val="0"/>
          <w:szCs w:val="24"/>
        </w:rPr>
        <w:t>...</w:t>
      </w:r>
    </w:p>
    <w:p w14:paraId="1B61A5E4" w14:textId="77777777" w:rsidR="00D579E5" w:rsidRPr="00D579E5" w:rsidRDefault="00D579E5" w:rsidP="00D579E5">
      <w:pPr>
        <w:pStyle w:val="PargrafodaLista"/>
        <w:tabs>
          <w:tab w:val="left" w:pos="2268"/>
          <w:tab w:val="left" w:pos="2977"/>
          <w:tab w:val="left" w:pos="3119"/>
        </w:tabs>
        <w:spacing w:before="240" w:after="240" w:line="276" w:lineRule="auto"/>
        <w:ind w:left="0" w:firstLine="1134"/>
        <w:contextualSpacing w:val="0"/>
        <w:jc w:val="both"/>
        <w:rPr>
          <w:rFonts w:ascii="Arial" w:hAnsi="Arial" w:cs="Arial"/>
          <w:b w:val="0"/>
          <w:i w:val="0"/>
          <w:szCs w:val="24"/>
        </w:rPr>
      </w:pPr>
      <w:r w:rsidRPr="00D579E5">
        <w:rPr>
          <w:rFonts w:ascii="Arial" w:hAnsi="Arial" w:cs="Arial"/>
          <w:i w:val="0"/>
          <w:szCs w:val="24"/>
        </w:rPr>
        <w:t xml:space="preserve">Art. 5° </w:t>
      </w:r>
      <w:r w:rsidRPr="00D579E5">
        <w:rPr>
          <w:rFonts w:ascii="Arial" w:hAnsi="Arial" w:cs="Arial"/>
          <w:b w:val="0"/>
          <w:i w:val="0"/>
          <w:szCs w:val="24"/>
        </w:rPr>
        <w:t>Altera o artigo 4º, da Lei Municipal nº 5.232, de 19 de julho de 2023, que passa a vigorar com a seguinte alteração:</w:t>
      </w:r>
    </w:p>
    <w:p w14:paraId="0C25D3E1" w14:textId="77777777" w:rsidR="00D579E5" w:rsidRPr="00D579E5" w:rsidRDefault="00D579E5" w:rsidP="00D579E5">
      <w:pPr>
        <w:pStyle w:val="PargrafodaLista"/>
        <w:tabs>
          <w:tab w:val="left" w:pos="2268"/>
          <w:tab w:val="left" w:pos="2977"/>
          <w:tab w:val="left" w:pos="3119"/>
        </w:tabs>
        <w:spacing w:before="240" w:after="240" w:line="276" w:lineRule="auto"/>
        <w:ind w:left="0" w:firstLine="1134"/>
        <w:contextualSpacing w:val="0"/>
        <w:jc w:val="both"/>
        <w:rPr>
          <w:rFonts w:ascii="Arial" w:hAnsi="Arial" w:cs="Arial"/>
          <w:b w:val="0"/>
          <w:i w:val="0"/>
          <w:szCs w:val="24"/>
        </w:rPr>
      </w:pPr>
      <w:r w:rsidRPr="00D579E5">
        <w:rPr>
          <w:rFonts w:ascii="Arial" w:hAnsi="Arial" w:cs="Arial"/>
          <w:b w:val="0"/>
          <w:i w:val="0"/>
          <w:szCs w:val="24"/>
        </w:rPr>
        <w:t>...</w:t>
      </w:r>
    </w:p>
    <w:p w14:paraId="223E0D1F" w14:textId="77777777" w:rsidR="00D579E5" w:rsidRPr="00D579E5" w:rsidRDefault="00D579E5" w:rsidP="00D579E5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579E5">
        <w:rPr>
          <w:rFonts w:ascii="Arial" w:hAnsi="Arial" w:cs="Arial"/>
          <w:i w:val="0"/>
          <w:szCs w:val="24"/>
        </w:rPr>
        <w:t>Art. 4º</w:t>
      </w:r>
      <w:r w:rsidRPr="00D579E5">
        <w:rPr>
          <w:rFonts w:ascii="Arial" w:hAnsi="Arial" w:cs="Arial"/>
          <w:b w:val="0"/>
          <w:i w:val="0"/>
          <w:szCs w:val="24"/>
        </w:rPr>
        <w:t xml:space="preserve"> Fica designado como Gestor do Convênio, o Secretário Municipal da Saúde.</w:t>
      </w:r>
    </w:p>
    <w:p w14:paraId="418A2272" w14:textId="77777777" w:rsidR="00D579E5" w:rsidRPr="00D579E5" w:rsidRDefault="00D579E5" w:rsidP="00D579E5">
      <w:pPr>
        <w:pStyle w:val="PargrafodaLista"/>
        <w:spacing w:before="240" w:after="240" w:line="276" w:lineRule="auto"/>
        <w:ind w:left="0" w:firstLine="1134"/>
        <w:contextualSpacing w:val="0"/>
        <w:jc w:val="both"/>
        <w:rPr>
          <w:rFonts w:ascii="Arial" w:hAnsi="Arial" w:cs="Arial"/>
          <w:b w:val="0"/>
          <w:i w:val="0"/>
          <w:szCs w:val="24"/>
        </w:rPr>
      </w:pPr>
      <w:r w:rsidRPr="00D579E5">
        <w:rPr>
          <w:rFonts w:ascii="Arial" w:hAnsi="Arial" w:cs="Arial"/>
          <w:b w:val="0"/>
          <w:i w:val="0"/>
          <w:szCs w:val="24"/>
        </w:rPr>
        <w:t>...</w:t>
      </w:r>
    </w:p>
    <w:p w14:paraId="6B58547D" w14:textId="77777777" w:rsidR="00D579E5" w:rsidRPr="00D579E5" w:rsidRDefault="00D579E5" w:rsidP="00D579E5">
      <w:pPr>
        <w:pStyle w:val="PargrafodaLista"/>
        <w:spacing w:before="240" w:after="240" w:line="276" w:lineRule="auto"/>
        <w:ind w:left="0" w:firstLine="1134"/>
        <w:contextualSpacing w:val="0"/>
        <w:jc w:val="both"/>
        <w:rPr>
          <w:rFonts w:ascii="Arial" w:hAnsi="Arial" w:cs="Arial"/>
          <w:b w:val="0"/>
          <w:i w:val="0"/>
          <w:szCs w:val="24"/>
        </w:rPr>
      </w:pPr>
      <w:r w:rsidRPr="00D579E5">
        <w:rPr>
          <w:rFonts w:ascii="Arial" w:hAnsi="Arial" w:cs="Arial"/>
          <w:i w:val="0"/>
          <w:szCs w:val="24"/>
        </w:rPr>
        <w:t>Art. 6º</w:t>
      </w:r>
      <w:r w:rsidRPr="00D579E5">
        <w:rPr>
          <w:rFonts w:ascii="Arial" w:hAnsi="Arial" w:cs="Arial"/>
          <w:b w:val="0"/>
          <w:i w:val="0"/>
          <w:szCs w:val="24"/>
        </w:rPr>
        <w:t xml:space="preserve"> Altera os anexos I ao IV, da Lei Municipal nº 5.232, de 19 de julho de 2023.</w:t>
      </w:r>
    </w:p>
    <w:p w14:paraId="36AE40E3" w14:textId="77777777" w:rsidR="00D579E5" w:rsidRDefault="00D579E5" w:rsidP="00D579E5">
      <w:pPr>
        <w:pStyle w:val="PargrafodaLista"/>
        <w:spacing w:before="240" w:after="240" w:line="276" w:lineRule="auto"/>
        <w:ind w:left="0" w:firstLine="1134"/>
        <w:contextualSpacing w:val="0"/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...</w:t>
      </w:r>
    </w:p>
    <w:p w14:paraId="55FC1982" w14:textId="77777777" w:rsidR="00D579E5" w:rsidRPr="005C4828" w:rsidRDefault="00D579E5" w:rsidP="00D579E5">
      <w:pPr>
        <w:jc w:val="center"/>
        <w:rPr>
          <w:rFonts w:ascii="Arial" w:hAnsi="Arial" w:cs="Arial"/>
          <w:b w:val="0"/>
          <w:i w:val="0"/>
          <w:iCs/>
          <w:sz w:val="20"/>
        </w:rPr>
      </w:pPr>
      <w:r w:rsidRPr="005C4828">
        <w:rPr>
          <w:rFonts w:ascii="Arial" w:hAnsi="Arial" w:cs="Arial"/>
          <w:i w:val="0"/>
          <w:iCs/>
          <w:sz w:val="20"/>
        </w:rPr>
        <w:lastRenderedPageBreak/>
        <w:t>Anexo I</w:t>
      </w:r>
    </w:p>
    <w:p w14:paraId="436B7049" w14:textId="77777777" w:rsidR="00D579E5" w:rsidRPr="005C4828" w:rsidRDefault="00D579E5" w:rsidP="00D579E5">
      <w:pPr>
        <w:jc w:val="center"/>
        <w:rPr>
          <w:rFonts w:ascii="Arial" w:hAnsi="Arial" w:cs="Arial"/>
          <w:b w:val="0"/>
          <w:i w:val="0"/>
          <w:iCs/>
          <w:sz w:val="20"/>
        </w:rPr>
      </w:pPr>
    </w:p>
    <w:tbl>
      <w:tblPr>
        <w:tblW w:w="8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2835"/>
      </w:tblGrid>
      <w:tr w:rsidR="00D579E5" w:rsidRPr="005C4828" w14:paraId="5BE496C3" w14:textId="77777777" w:rsidTr="005A6CEB">
        <w:trPr>
          <w:trHeight w:val="288"/>
        </w:trPr>
        <w:tc>
          <w:tcPr>
            <w:tcW w:w="6095" w:type="dxa"/>
            <w:vAlign w:val="bottom"/>
          </w:tcPr>
          <w:p w14:paraId="0BBF751E" w14:textId="77777777" w:rsidR="00D579E5" w:rsidRPr="005C4828" w:rsidRDefault="00D579E5" w:rsidP="005A6CEB">
            <w:pPr>
              <w:spacing w:line="360" w:lineRule="auto"/>
              <w:rPr>
                <w:rFonts w:ascii="Arial" w:eastAsia="Calibri" w:hAnsi="Arial" w:cs="Arial"/>
                <w:b w:val="0"/>
                <w:i w:val="0"/>
                <w:iCs/>
                <w:sz w:val="20"/>
              </w:rPr>
            </w:pPr>
            <w:r w:rsidRPr="005C4828">
              <w:rPr>
                <w:rFonts w:ascii="Arial" w:eastAsia="Calibri" w:hAnsi="Arial" w:cs="Arial"/>
                <w:i w:val="0"/>
                <w:iCs/>
                <w:sz w:val="20"/>
              </w:rPr>
              <w:t xml:space="preserve">SERVIÇOS </w:t>
            </w:r>
          </w:p>
        </w:tc>
        <w:tc>
          <w:tcPr>
            <w:tcW w:w="2835" w:type="dxa"/>
          </w:tcPr>
          <w:p w14:paraId="4AFCB625" w14:textId="77777777" w:rsidR="00D579E5" w:rsidRPr="005C4828" w:rsidRDefault="00D579E5" w:rsidP="005A6CEB">
            <w:pPr>
              <w:spacing w:line="360" w:lineRule="auto"/>
              <w:jc w:val="right"/>
              <w:rPr>
                <w:rFonts w:ascii="Arial" w:eastAsia="Calibri" w:hAnsi="Arial" w:cs="Arial"/>
                <w:b w:val="0"/>
                <w:i w:val="0"/>
                <w:iCs/>
                <w:sz w:val="20"/>
              </w:rPr>
            </w:pPr>
            <w:r w:rsidRPr="005C4828">
              <w:rPr>
                <w:rFonts w:ascii="Arial" w:eastAsia="Calibri" w:hAnsi="Arial" w:cs="Arial"/>
                <w:i w:val="0"/>
                <w:iCs/>
                <w:sz w:val="20"/>
              </w:rPr>
              <w:t>VALOR UNITÁRIO</w:t>
            </w:r>
          </w:p>
        </w:tc>
      </w:tr>
      <w:tr w:rsidR="00D579E5" w:rsidRPr="005C4828" w14:paraId="160D80CE" w14:textId="77777777" w:rsidTr="005A6CEB">
        <w:trPr>
          <w:trHeight w:val="288"/>
        </w:trPr>
        <w:tc>
          <w:tcPr>
            <w:tcW w:w="6095" w:type="dxa"/>
            <w:vAlign w:val="bottom"/>
          </w:tcPr>
          <w:p w14:paraId="6B789133" w14:textId="77777777" w:rsidR="00D579E5" w:rsidRPr="005C4828" w:rsidRDefault="00D579E5" w:rsidP="005A6CEB">
            <w:pPr>
              <w:spacing w:line="360" w:lineRule="auto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5C4828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Consulta eletiva na central de Convênios</w:t>
            </w:r>
          </w:p>
        </w:tc>
        <w:tc>
          <w:tcPr>
            <w:tcW w:w="2835" w:type="dxa"/>
            <w:vAlign w:val="bottom"/>
          </w:tcPr>
          <w:p w14:paraId="0B6753FB" w14:textId="77777777" w:rsidR="00D579E5" w:rsidRPr="005C4828" w:rsidRDefault="00D579E5" w:rsidP="005A6CEB">
            <w:pPr>
              <w:jc w:val="right"/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</w:pPr>
            <w:r w:rsidRPr="005C4828">
              <w:rPr>
                <w:rFonts w:ascii="Arial" w:eastAsia="Calibri" w:hAnsi="Arial" w:cs="Arial"/>
                <w:b w:val="0"/>
                <w:bCs/>
                <w:i w:val="0"/>
                <w:iCs/>
                <w:sz w:val="20"/>
              </w:rPr>
              <w:t>R$ 172,21</w:t>
            </w:r>
          </w:p>
        </w:tc>
      </w:tr>
    </w:tbl>
    <w:p w14:paraId="1F13104A" w14:textId="77777777" w:rsidR="00D579E5" w:rsidRPr="005C4828" w:rsidRDefault="00D579E5" w:rsidP="00D579E5">
      <w:pPr>
        <w:jc w:val="both"/>
        <w:rPr>
          <w:rFonts w:ascii="Arial" w:hAnsi="Arial" w:cs="Arial"/>
          <w:sz w:val="20"/>
        </w:rPr>
      </w:pPr>
    </w:p>
    <w:p w14:paraId="3964BC3A" w14:textId="77777777" w:rsidR="00D579E5" w:rsidRPr="005C4828" w:rsidRDefault="00D579E5" w:rsidP="00D579E5">
      <w:pPr>
        <w:jc w:val="center"/>
        <w:rPr>
          <w:rFonts w:ascii="Arial" w:hAnsi="Arial" w:cs="Arial"/>
          <w:i w:val="0"/>
          <w:iCs/>
          <w:sz w:val="20"/>
        </w:rPr>
      </w:pPr>
      <w:r w:rsidRPr="005C4828">
        <w:rPr>
          <w:rFonts w:ascii="Arial" w:hAnsi="Arial" w:cs="Arial"/>
          <w:i w:val="0"/>
          <w:iCs/>
          <w:sz w:val="20"/>
        </w:rPr>
        <w:t>Anexo II</w:t>
      </w:r>
    </w:p>
    <w:p w14:paraId="6895D2A3" w14:textId="77777777" w:rsidR="00D579E5" w:rsidRPr="005C4828" w:rsidRDefault="00D579E5" w:rsidP="00D579E5">
      <w:pPr>
        <w:jc w:val="both"/>
        <w:rPr>
          <w:rFonts w:ascii="Arial" w:hAnsi="Arial" w:cs="Arial"/>
          <w:i w:val="0"/>
          <w:iCs/>
          <w:sz w:val="20"/>
        </w:rPr>
      </w:pPr>
    </w:p>
    <w:p w14:paraId="56BEA1B0" w14:textId="77777777" w:rsidR="00D579E5" w:rsidRPr="005C4828" w:rsidRDefault="00D579E5" w:rsidP="00D579E5">
      <w:pPr>
        <w:pStyle w:val="PargrafodaLista"/>
        <w:numPr>
          <w:ilvl w:val="0"/>
          <w:numId w:val="52"/>
        </w:numPr>
        <w:spacing w:after="200" w:line="276" w:lineRule="auto"/>
        <w:ind w:left="567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5C4828">
        <w:rPr>
          <w:rFonts w:ascii="Arial" w:hAnsi="Arial" w:cs="Arial"/>
          <w:i w:val="0"/>
          <w:iCs/>
          <w:sz w:val="20"/>
        </w:rPr>
        <w:t xml:space="preserve">PROCEDIMENTOS AMBULATORIAIS: </w:t>
      </w:r>
      <w:r w:rsidRPr="005C4828">
        <w:rPr>
          <w:rFonts w:ascii="Arial" w:hAnsi="Arial" w:cs="Arial"/>
          <w:b w:val="0"/>
          <w:bCs/>
          <w:i w:val="0"/>
          <w:iCs/>
          <w:sz w:val="20"/>
        </w:rPr>
        <w:t xml:space="preserve">Complementação de R$ 943,84 por procedimento, nos pequenos procedimentos, a saber: incisão e drenagem de abscesso / hematoma, sutura de extensos ferimentos, exérese de lesão / tumor de pele, acesso venoso central, toracocentese, </w:t>
      </w:r>
      <w:proofErr w:type="spellStart"/>
      <w:r w:rsidRPr="005C4828">
        <w:rPr>
          <w:rFonts w:ascii="Arial" w:hAnsi="Arial" w:cs="Arial"/>
          <w:b w:val="0"/>
          <w:bCs/>
          <w:i w:val="0"/>
          <w:iCs/>
          <w:sz w:val="20"/>
        </w:rPr>
        <w:t>frenectomia</w:t>
      </w:r>
      <w:proofErr w:type="spellEnd"/>
      <w:r w:rsidRPr="005C4828">
        <w:rPr>
          <w:rFonts w:ascii="Arial" w:hAnsi="Arial" w:cs="Arial"/>
          <w:b w:val="0"/>
          <w:bCs/>
          <w:i w:val="0"/>
          <w:iCs/>
          <w:sz w:val="20"/>
        </w:rPr>
        <w:t>, colocação de DIU.</w:t>
      </w:r>
    </w:p>
    <w:p w14:paraId="6A4DBB0C" w14:textId="77777777" w:rsidR="00D579E5" w:rsidRPr="005C4828" w:rsidRDefault="00D579E5" w:rsidP="00D579E5">
      <w:pPr>
        <w:pStyle w:val="PargrafodaLista"/>
        <w:jc w:val="center"/>
        <w:rPr>
          <w:rFonts w:ascii="Arial" w:hAnsi="Arial" w:cs="Arial"/>
          <w:b w:val="0"/>
          <w:i w:val="0"/>
          <w:iCs/>
          <w:sz w:val="20"/>
        </w:rPr>
      </w:pPr>
      <w:r w:rsidRPr="005C4828">
        <w:rPr>
          <w:rFonts w:ascii="Arial" w:hAnsi="Arial" w:cs="Arial"/>
          <w:i w:val="0"/>
          <w:iCs/>
          <w:sz w:val="20"/>
        </w:rPr>
        <w:t>Anexo III</w:t>
      </w:r>
    </w:p>
    <w:p w14:paraId="430D9A98" w14:textId="77777777" w:rsidR="00D579E5" w:rsidRPr="005C4828" w:rsidRDefault="00D579E5" w:rsidP="00D579E5">
      <w:pPr>
        <w:pStyle w:val="PargrafodaLista"/>
        <w:jc w:val="center"/>
        <w:rPr>
          <w:rFonts w:ascii="Arial" w:hAnsi="Arial" w:cs="Arial"/>
          <w:b w:val="0"/>
          <w:i w:val="0"/>
          <w:iCs/>
          <w:sz w:val="20"/>
        </w:rPr>
      </w:pPr>
      <w:r w:rsidRPr="005C4828">
        <w:rPr>
          <w:rFonts w:ascii="Arial" w:hAnsi="Arial" w:cs="Arial"/>
          <w:i w:val="0"/>
          <w:iCs/>
          <w:sz w:val="20"/>
        </w:rPr>
        <w:t>TABELAS DE VALORES - COMPLEMENTAÇÃO DE EXAMES</w:t>
      </w:r>
    </w:p>
    <w:p w14:paraId="7BF08DE2" w14:textId="77777777" w:rsidR="00D579E5" w:rsidRPr="005C4828" w:rsidRDefault="00D579E5" w:rsidP="00D579E5">
      <w:pPr>
        <w:jc w:val="both"/>
        <w:rPr>
          <w:rFonts w:ascii="Arial" w:hAnsi="Arial" w:cs="Arial"/>
          <w:b w:val="0"/>
          <w:sz w:val="20"/>
        </w:rPr>
      </w:pPr>
    </w:p>
    <w:tbl>
      <w:tblPr>
        <w:tblW w:w="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280"/>
      </w:tblGrid>
      <w:tr w:rsidR="00D579E5" w:rsidRPr="005C4828" w14:paraId="3A9214C6" w14:textId="77777777" w:rsidTr="005A6CEB">
        <w:trPr>
          <w:trHeight w:val="31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0210B" w14:textId="77777777" w:rsidR="00D579E5" w:rsidRPr="005C4828" w:rsidRDefault="00D579E5" w:rsidP="005A6CEB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Cs/>
                <w:i w:val="0"/>
                <w:iCs/>
                <w:color w:val="000000"/>
                <w:sz w:val="20"/>
              </w:rPr>
              <w:t>Incentivo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8C46" w14:textId="77777777" w:rsidR="00D579E5" w:rsidRPr="005C4828" w:rsidRDefault="00D579E5" w:rsidP="005A6CEB">
            <w:pPr>
              <w:jc w:val="both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</w:p>
        </w:tc>
      </w:tr>
      <w:tr w:rsidR="00D579E5" w:rsidRPr="005C4828" w14:paraId="72A1A16B" w14:textId="77777777" w:rsidTr="005A6CEB">
        <w:trPr>
          <w:trHeight w:val="28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C461" w14:textId="77777777" w:rsidR="00D579E5" w:rsidRPr="005C4828" w:rsidRDefault="00D579E5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Cs/>
                <w:i w:val="0"/>
                <w:iCs/>
                <w:color w:val="000000"/>
                <w:sz w:val="20"/>
              </w:rPr>
              <w:t>ECOGRAFIAS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658E" w14:textId="77777777" w:rsidR="00D579E5" w:rsidRPr="005C4828" w:rsidRDefault="00D579E5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Cs/>
                <w:i w:val="0"/>
                <w:iCs/>
                <w:color w:val="000000"/>
                <w:sz w:val="20"/>
              </w:rPr>
              <w:t xml:space="preserve">VALOR 2025 </w:t>
            </w:r>
          </w:p>
        </w:tc>
      </w:tr>
      <w:tr w:rsidR="00D579E5" w:rsidRPr="005C4828" w14:paraId="1E9D9B1F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A85D9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ABDOMEM SUPERIOR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B8F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R$ 177,81</w:t>
            </w:r>
          </w:p>
        </w:tc>
      </w:tr>
      <w:tr w:rsidR="00D579E5" w:rsidRPr="005C4828" w14:paraId="18373FE1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C15E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ABDOMEM TOTAL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E31B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R$ 249,38</w:t>
            </w:r>
          </w:p>
        </w:tc>
      </w:tr>
      <w:tr w:rsidR="00D579E5" w:rsidRPr="005C4828" w14:paraId="41FD6CFB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4FA4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APARELHO URINÁRIO FEM.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0332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R$ 177,81</w:t>
            </w:r>
          </w:p>
        </w:tc>
      </w:tr>
      <w:tr w:rsidR="00D579E5" w:rsidRPr="005C4828" w14:paraId="4F9FB925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AE87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APARELHO URINÁRIO MASC.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469C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R$ 177,81</w:t>
            </w:r>
          </w:p>
        </w:tc>
      </w:tr>
      <w:tr w:rsidR="00D579E5" w:rsidRPr="005C4828" w14:paraId="725ED510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9EA0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ABDOMEM INFERIOR FEM.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4654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R$ 101,77</w:t>
            </w:r>
          </w:p>
        </w:tc>
      </w:tr>
      <w:tr w:rsidR="00D579E5" w:rsidRPr="005C4828" w14:paraId="1FCE91FA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AAC4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ARTICULAÇÕES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070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R$ 177,81</w:t>
            </w:r>
          </w:p>
        </w:tc>
      </w:tr>
      <w:tr w:rsidR="00D579E5" w:rsidRPr="005C4828" w14:paraId="40C91E80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F62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CARÓTIDAS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9B00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R$ 366,80</w:t>
            </w:r>
          </w:p>
        </w:tc>
      </w:tr>
      <w:tr w:rsidR="00D579E5" w:rsidRPr="005C4828" w14:paraId="3814C3E5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E39F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ECOCARDIOGRAMA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43C5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R$ 294,11</w:t>
            </w:r>
          </w:p>
        </w:tc>
      </w:tr>
      <w:tr w:rsidR="00D579E5" w:rsidRPr="005C4828" w14:paraId="14BCDA06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EE41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DOPPLER VENOSO / ARTERIAL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E0B8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R$ 332,13</w:t>
            </w:r>
          </w:p>
        </w:tc>
      </w:tr>
      <w:tr w:rsidR="00D579E5" w:rsidRPr="005C4828" w14:paraId="7112B71C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D03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OBSTÉTRICA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15D0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R$ 108,48</w:t>
            </w:r>
          </w:p>
        </w:tc>
      </w:tr>
      <w:tr w:rsidR="00D579E5" w:rsidRPr="005C4828" w14:paraId="77ECB0C5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923F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OBSTÉTRICA COM DOPPLER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7C71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R$ 332,13</w:t>
            </w:r>
          </w:p>
        </w:tc>
      </w:tr>
      <w:tr w:rsidR="00D579E5" w:rsidRPr="005C4828" w14:paraId="265C8252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67ED6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OBSTÉTRICA MORFOLOGICA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A898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R$ 335,49</w:t>
            </w:r>
          </w:p>
        </w:tc>
      </w:tr>
      <w:tr w:rsidR="00D579E5" w:rsidRPr="005C4828" w14:paraId="5E08842C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58FC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ESTRUTURAS SUPERFICIAIS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8EAF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R$ 177,81</w:t>
            </w:r>
          </w:p>
        </w:tc>
      </w:tr>
      <w:tr w:rsidR="00D579E5" w:rsidRPr="005C4828" w14:paraId="23E9A5E6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7975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ORGÃOS SUPERFICIAIS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3F70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R$ 177,81</w:t>
            </w:r>
          </w:p>
        </w:tc>
      </w:tr>
      <w:tr w:rsidR="00D579E5" w:rsidRPr="005C4828" w14:paraId="5B6110B9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25EC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PÉLVICA GINECOLÓGICA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9F82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R$ 101,77</w:t>
            </w:r>
          </w:p>
        </w:tc>
      </w:tr>
      <w:tr w:rsidR="00D579E5" w:rsidRPr="005C4828" w14:paraId="58AC480F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6286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TRANSVAGINAL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75EF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R$ 177,81</w:t>
            </w:r>
          </w:p>
        </w:tc>
      </w:tr>
      <w:tr w:rsidR="00D579E5" w:rsidRPr="005C4828" w14:paraId="6ABFA2C4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5596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PRÓSTATA ABDOMINAL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1BEA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R$ 126,37</w:t>
            </w:r>
          </w:p>
        </w:tc>
      </w:tr>
      <w:tr w:rsidR="00D579E5" w:rsidRPr="005C4828" w14:paraId="1727E664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3356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PRÓSTATA TRANSRETAL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46ED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R$ 181,05</w:t>
            </w:r>
          </w:p>
        </w:tc>
      </w:tr>
      <w:tr w:rsidR="00D579E5" w:rsidRPr="005C4828" w14:paraId="44524F04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3A34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OBSTÉTRICA TN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DFB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R$ 165,51</w:t>
            </w:r>
          </w:p>
        </w:tc>
      </w:tr>
      <w:tr w:rsidR="00D579E5" w:rsidRPr="005C4828" w14:paraId="364E899D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E16A2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BIÓPSIA TIREÓIDE SEM LAB.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17F2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R$ 296,35</w:t>
            </w:r>
          </w:p>
        </w:tc>
      </w:tr>
      <w:tr w:rsidR="00D579E5" w:rsidRPr="005C4828" w14:paraId="2D31DD25" w14:textId="77777777" w:rsidTr="005A6CEB">
        <w:trPr>
          <w:trHeight w:val="2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18AF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BIÓPSIA PRÓSTATA SEM LAB.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EACF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R$ 543,49</w:t>
            </w:r>
          </w:p>
        </w:tc>
      </w:tr>
    </w:tbl>
    <w:p w14:paraId="6CFD9507" w14:textId="77777777" w:rsidR="00D579E5" w:rsidRPr="005C4828" w:rsidRDefault="00D579E5" w:rsidP="00D579E5">
      <w:pPr>
        <w:rPr>
          <w:rFonts w:ascii="Arial" w:hAnsi="Arial" w:cs="Arial"/>
          <w:sz w:val="20"/>
        </w:rPr>
      </w:pPr>
    </w:p>
    <w:tbl>
      <w:tblPr>
        <w:tblW w:w="6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1260"/>
      </w:tblGrid>
      <w:tr w:rsidR="00D579E5" w:rsidRPr="005C4828" w14:paraId="552F2E8B" w14:textId="77777777" w:rsidTr="005A6CEB">
        <w:trPr>
          <w:trHeight w:val="31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B1D69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Cs/>
                <w:i w:val="0"/>
                <w:iCs/>
                <w:color w:val="000000"/>
                <w:sz w:val="20"/>
              </w:rPr>
              <w:t>Incentivo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2653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</w:p>
        </w:tc>
      </w:tr>
      <w:tr w:rsidR="00D579E5" w:rsidRPr="005C4828" w14:paraId="59EB7098" w14:textId="77777777" w:rsidTr="005A6CEB">
        <w:trPr>
          <w:trHeight w:val="28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7606" w14:textId="77777777" w:rsidR="00D579E5" w:rsidRPr="005C4828" w:rsidRDefault="00D579E5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Cs/>
                <w:i w:val="0"/>
                <w:iCs/>
                <w:color w:val="000000"/>
                <w:sz w:val="20"/>
              </w:rPr>
              <w:t>RAIO - X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6A66" w14:textId="77777777" w:rsidR="00D579E5" w:rsidRPr="005C4828" w:rsidRDefault="00D579E5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Cs/>
                <w:i w:val="0"/>
                <w:iCs/>
                <w:color w:val="000000"/>
                <w:sz w:val="20"/>
              </w:rPr>
              <w:t xml:space="preserve">VALOR 2025 </w:t>
            </w:r>
          </w:p>
        </w:tc>
      </w:tr>
      <w:tr w:rsidR="00D579E5" w:rsidRPr="005C4828" w14:paraId="5AB926D6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5123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ABD AGUDO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74FF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R$ 82,75</w:t>
            </w:r>
          </w:p>
        </w:tc>
      </w:tr>
      <w:tr w:rsidR="00D579E5" w:rsidRPr="005C4828" w14:paraId="6D178D14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3D588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ABD SIMPLES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8A8F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R$ 54,80</w:t>
            </w:r>
          </w:p>
        </w:tc>
      </w:tr>
      <w:tr w:rsidR="00D579E5" w:rsidRPr="005C4828" w14:paraId="59BD5FB3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1F4B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lastRenderedPageBreak/>
              <w:t>RX RINOFARINGE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50CC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R$ 54,80</w:t>
            </w:r>
          </w:p>
        </w:tc>
      </w:tr>
      <w:tr w:rsidR="00D579E5" w:rsidRPr="005C4828" w14:paraId="519D62E7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3BB4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ANTEBRAÇO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54E4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R$ 48,09</w:t>
            </w:r>
          </w:p>
        </w:tc>
      </w:tr>
      <w:tr w:rsidR="00D579E5" w:rsidRPr="005C4828" w14:paraId="2BB998BF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81AF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ART. ACROMIO CLAVICULAR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A13D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R$ 53,68</w:t>
            </w:r>
          </w:p>
        </w:tc>
      </w:tr>
      <w:tr w:rsidR="00D579E5" w:rsidRPr="005C4828" w14:paraId="173D031A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AD55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ART. COXO-FEMURAL (CADA LADO)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567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R$ 58,15</w:t>
            </w:r>
          </w:p>
        </w:tc>
      </w:tr>
      <w:tr w:rsidR="00D579E5" w:rsidRPr="005C4828" w14:paraId="6B0E0890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B731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ART. TEMPORO MANDIBULAR BILAT.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95DC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R$ 55,92</w:t>
            </w:r>
          </w:p>
        </w:tc>
      </w:tr>
      <w:tr w:rsidR="00D579E5" w:rsidRPr="005C4828" w14:paraId="2A233011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B6F08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ART. TIBIO TÁRSICA (TORNOZELO)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3CFA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R$ 46,97</w:t>
            </w:r>
          </w:p>
        </w:tc>
      </w:tr>
      <w:tr w:rsidR="00D579E5" w:rsidRPr="005C4828" w14:paraId="554DCB33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CFB9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ARTROGRAFIA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8B3FE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R$ 221,43</w:t>
            </w:r>
          </w:p>
        </w:tc>
      </w:tr>
      <w:tr w:rsidR="00D579E5" w:rsidRPr="005C4828" w14:paraId="77221290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38A6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BACIA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F8F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R$ 51,44</w:t>
            </w:r>
          </w:p>
        </w:tc>
      </w:tr>
      <w:tr w:rsidR="00D579E5" w:rsidRPr="005C4828" w14:paraId="6D6735DE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F21A9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BRAÇO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B3A45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R$ 55,92</w:t>
            </w:r>
          </w:p>
        </w:tc>
      </w:tr>
      <w:tr w:rsidR="00D579E5" w:rsidRPr="005C4828" w14:paraId="6CD046D9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6675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CALCANEO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640D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R$ 46,97</w:t>
            </w:r>
          </w:p>
        </w:tc>
      </w:tr>
      <w:tr w:rsidR="00D579E5" w:rsidRPr="005C4828" w14:paraId="184229AE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E40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CAVUM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8BE2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R$ 54,80</w:t>
            </w:r>
          </w:p>
        </w:tc>
      </w:tr>
      <w:tr w:rsidR="00D579E5" w:rsidRPr="005C4828" w14:paraId="5744226B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C41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CLAVICULA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6673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R$ 55,92</w:t>
            </w:r>
          </w:p>
        </w:tc>
      </w:tr>
      <w:tr w:rsidR="00D579E5" w:rsidRPr="005C4828" w14:paraId="54CA5A84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3823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CLÍSTER OPACO (ENEMA)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8BAD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R$ 271,75</w:t>
            </w:r>
          </w:p>
        </w:tc>
      </w:tr>
      <w:tr w:rsidR="00D579E5" w:rsidRPr="005C4828" w14:paraId="37C79A4C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5EBB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COLANGIOGRAFIA PÓS-OPERATÓRIA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1189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R$ 209,12</w:t>
            </w:r>
          </w:p>
        </w:tc>
      </w:tr>
      <w:tr w:rsidR="00D579E5" w:rsidRPr="005C4828" w14:paraId="1FD82E52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343E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COLANGIOGRAFIA PRÉ-OPERATÓRIA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182D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R$ 215,83</w:t>
            </w:r>
          </w:p>
        </w:tc>
      </w:tr>
      <w:tr w:rsidR="00D579E5" w:rsidRPr="005C4828" w14:paraId="78DEB0E2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CD91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COLUNA CERVICAL - 3 INCIDENCIAS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FBFC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R$ 55,92</w:t>
            </w:r>
          </w:p>
        </w:tc>
      </w:tr>
      <w:tr w:rsidR="00D579E5" w:rsidRPr="005C4828" w14:paraId="216976FE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4D31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COLUNA CERVICAL - 5 INCIDENCIAS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4FCF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R$ 63,74</w:t>
            </w:r>
          </w:p>
        </w:tc>
      </w:tr>
      <w:tr w:rsidR="00D579E5" w:rsidRPr="005C4828" w14:paraId="26F5CC99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A9F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COLUNA DORSAL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4633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R$ 59,27</w:t>
            </w:r>
          </w:p>
        </w:tc>
      </w:tr>
      <w:tr w:rsidR="00D579E5" w:rsidRPr="005C4828" w14:paraId="7CB97376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DAA8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COLUNA TÓRACO-LOMBAR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270B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R$ 63,74</w:t>
            </w:r>
          </w:p>
        </w:tc>
      </w:tr>
      <w:tr w:rsidR="00D579E5" w:rsidRPr="005C4828" w14:paraId="245E1BE2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64FC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COLUNA LOMBAR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FFC6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R$ 64,86</w:t>
            </w:r>
          </w:p>
        </w:tc>
      </w:tr>
      <w:tr w:rsidR="00D579E5" w:rsidRPr="005C4828" w14:paraId="3AF70C93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757B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COLUNA LOMBAR COM OBLÍQUAS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DB5C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R$ 71,57</w:t>
            </w:r>
          </w:p>
        </w:tc>
      </w:tr>
      <w:tr w:rsidR="00D579E5" w:rsidRPr="005C4828" w14:paraId="328CF8EB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2710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SACRO-CÓCCIX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6B7A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R$ 60,40</w:t>
            </w:r>
          </w:p>
        </w:tc>
      </w:tr>
      <w:tr w:rsidR="00D579E5" w:rsidRPr="005C4828" w14:paraId="71D6D318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21C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CVB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3B1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R$ 68,22</w:t>
            </w:r>
          </w:p>
        </w:tc>
      </w:tr>
      <w:tr w:rsidR="00D579E5" w:rsidRPr="005C4828" w14:paraId="0FEEC422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3594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COSTELAS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6454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R$ 60,40</w:t>
            </w:r>
          </w:p>
        </w:tc>
      </w:tr>
      <w:tr w:rsidR="00D579E5" w:rsidRPr="005C4828" w14:paraId="405A38C5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7091E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COTOVELO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A9A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R$ 46,97</w:t>
            </w:r>
          </w:p>
        </w:tc>
      </w:tr>
      <w:tr w:rsidR="00D579E5" w:rsidRPr="005C4828" w14:paraId="4FB6E4AB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B3E2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COXA (FEMUR)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C888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R$ 61,50</w:t>
            </w:r>
          </w:p>
        </w:tc>
      </w:tr>
      <w:tr w:rsidR="00D579E5" w:rsidRPr="005C4828" w14:paraId="45DFD7AF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571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CRANEO / SELA TURCICA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5842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R$ 55,92</w:t>
            </w:r>
          </w:p>
        </w:tc>
      </w:tr>
      <w:tr w:rsidR="00D579E5" w:rsidRPr="005C4828" w14:paraId="7397AC54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22A25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ESCANOMETRIA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918D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R$ 68,22</w:t>
            </w:r>
          </w:p>
        </w:tc>
      </w:tr>
      <w:tr w:rsidR="00D579E5" w:rsidRPr="005C4828" w14:paraId="14A0BF58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181E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ESOFAGO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E54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R$ 100,65</w:t>
            </w:r>
          </w:p>
        </w:tc>
      </w:tr>
      <w:tr w:rsidR="00D579E5" w:rsidRPr="005C4828" w14:paraId="2CBF11FC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51AE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EED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81B0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R$ 215,83</w:t>
            </w:r>
          </w:p>
        </w:tc>
      </w:tr>
      <w:tr w:rsidR="00D579E5" w:rsidRPr="005C4828" w14:paraId="46A51882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AA3E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ESTERNO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E11E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R$ 59,27</w:t>
            </w:r>
          </w:p>
        </w:tc>
      </w:tr>
      <w:tr w:rsidR="00D579E5" w:rsidRPr="005C4828" w14:paraId="7130E7CB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A208C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ESTÔMAGO E DUODENO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753A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R$ 190,11</w:t>
            </w:r>
          </w:p>
        </w:tc>
      </w:tr>
      <w:tr w:rsidR="00D579E5" w:rsidRPr="005C4828" w14:paraId="64CC7D7E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39A6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HIPOFARINGE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8C84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R$ 33,55</w:t>
            </w:r>
          </w:p>
        </w:tc>
      </w:tr>
      <w:tr w:rsidR="00D579E5" w:rsidRPr="005C4828" w14:paraId="359207C1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26F0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HISTEROSSALPINGOGRAFIA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88B4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R$ 218,07</w:t>
            </w:r>
          </w:p>
        </w:tc>
      </w:tr>
      <w:tr w:rsidR="00D579E5" w:rsidRPr="005C4828" w14:paraId="5C244073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50F4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proofErr w:type="gramStart"/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 JOELHO</w:t>
            </w:r>
            <w:proofErr w:type="gramEnd"/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 xml:space="preserve"> COM PATELA (AP+LT+AXIAL)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7250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R$ 53,68</w:t>
            </w:r>
          </w:p>
        </w:tc>
      </w:tr>
      <w:tr w:rsidR="00D579E5" w:rsidRPr="005C4828" w14:paraId="343216F9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705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JOELHO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91E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R$ 50,32</w:t>
            </w:r>
          </w:p>
        </w:tc>
      </w:tr>
      <w:tr w:rsidR="00D579E5" w:rsidRPr="005C4828" w14:paraId="0CEBDE16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0FF3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LARINGE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8750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R$ 80,52</w:t>
            </w:r>
          </w:p>
        </w:tc>
      </w:tr>
      <w:tr w:rsidR="00D579E5" w:rsidRPr="005C4828" w14:paraId="248B6C0B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9EA6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MÃO OU QUIRODACTILOS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2A09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R$ 46,97</w:t>
            </w:r>
          </w:p>
        </w:tc>
      </w:tr>
      <w:tr w:rsidR="00D579E5" w:rsidRPr="005C4828" w14:paraId="47667C9D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B47F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MÃOS E PUNHO P/ IDADE ÓSSEA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1F16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R$ 48,20</w:t>
            </w:r>
          </w:p>
        </w:tc>
      </w:tr>
      <w:tr w:rsidR="00D579E5" w:rsidRPr="005C4828" w14:paraId="0755654B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762E9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OMBRO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5040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R$ 59,27</w:t>
            </w:r>
          </w:p>
        </w:tc>
      </w:tr>
      <w:tr w:rsidR="00D579E5" w:rsidRPr="005C4828" w14:paraId="7A0F7DF8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B101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OSSOS DA FACE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6D7F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R$ 61,51</w:t>
            </w:r>
          </w:p>
        </w:tc>
      </w:tr>
      <w:tr w:rsidR="00D579E5" w:rsidRPr="005C4828" w14:paraId="688E3A55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9552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PÉ OU PODODÁCTILOS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38F0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R$ 48,09</w:t>
            </w:r>
          </w:p>
        </w:tc>
      </w:tr>
      <w:tr w:rsidR="00D579E5" w:rsidRPr="005C4828" w14:paraId="6C2FB35B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0C57E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PERNA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3ADB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R$ 52,56</w:t>
            </w:r>
          </w:p>
        </w:tc>
      </w:tr>
      <w:tr w:rsidR="00D579E5" w:rsidRPr="005C4828" w14:paraId="6833A37F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950E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PUNHO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3229D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R$ 50,32</w:t>
            </w:r>
          </w:p>
        </w:tc>
      </w:tr>
      <w:tr w:rsidR="00D579E5" w:rsidRPr="005C4828" w14:paraId="4ACD22B6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1D66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SEIOS DA FACE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98DD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R$ 55,92</w:t>
            </w:r>
          </w:p>
        </w:tc>
      </w:tr>
      <w:tr w:rsidR="00D579E5" w:rsidRPr="005C4828" w14:paraId="75CC17ED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8472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TÓRAX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EB91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R$ 48,09</w:t>
            </w:r>
          </w:p>
        </w:tc>
      </w:tr>
      <w:tr w:rsidR="00D579E5" w:rsidRPr="005C4828" w14:paraId="105DA97D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E1D9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 xml:space="preserve">RX </w:t>
            </w:r>
            <w:proofErr w:type="gramStart"/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TRANSITO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1A54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R$ 205,77</w:t>
            </w:r>
          </w:p>
        </w:tc>
      </w:tr>
      <w:tr w:rsidR="00D579E5" w:rsidRPr="005C4828" w14:paraId="120B6DDA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D0E3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lastRenderedPageBreak/>
              <w:t>RX URETROCISTOGRAFIA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9950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R$ 246,03</w:t>
            </w:r>
          </w:p>
        </w:tc>
      </w:tr>
      <w:tr w:rsidR="00D579E5" w:rsidRPr="005C4828" w14:paraId="35D7F462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0B3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UROGRAFIA VENOSA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916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R$ 246,03</w:t>
            </w:r>
          </w:p>
        </w:tc>
      </w:tr>
      <w:tr w:rsidR="00D579E5" w:rsidRPr="005C4828" w14:paraId="59BAC5D2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36E2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MAMOGRAFIA DIGITAL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496D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R$ 242,66</w:t>
            </w:r>
          </w:p>
        </w:tc>
      </w:tr>
      <w:tr w:rsidR="00D579E5" w:rsidRPr="005C4828" w14:paraId="6942F0E7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E05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MAMOGRAFIA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DF72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R$ 161,03</w:t>
            </w:r>
          </w:p>
        </w:tc>
      </w:tr>
      <w:tr w:rsidR="00D579E5" w:rsidRPr="005C4828" w14:paraId="2DF41B39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BB9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DENSITOMETRIA 1 SEGMENTO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4CE1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R$ 116,31</w:t>
            </w:r>
          </w:p>
        </w:tc>
      </w:tr>
      <w:tr w:rsidR="00D579E5" w:rsidRPr="005C4828" w14:paraId="5880FDD0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51820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DENSITOMETRIA 2 SEGMENTO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42DE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R$ 231,49</w:t>
            </w:r>
          </w:p>
        </w:tc>
      </w:tr>
      <w:tr w:rsidR="00D579E5" w:rsidRPr="005C4828" w14:paraId="60BBD5DB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F31F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INCIDENCIA ADICIONAL MEN INF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CEF0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R$ 21,25</w:t>
            </w:r>
          </w:p>
        </w:tc>
      </w:tr>
      <w:tr w:rsidR="00D579E5" w:rsidRPr="005C4828" w14:paraId="6069C577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1863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INCIDENCIA ADICIONAL MEN SUP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6209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R$ 21,25</w:t>
            </w:r>
          </w:p>
        </w:tc>
      </w:tr>
    </w:tbl>
    <w:p w14:paraId="54C94A09" w14:textId="77777777" w:rsidR="00D579E5" w:rsidRPr="005C4828" w:rsidRDefault="00D579E5" w:rsidP="00D579E5">
      <w:pPr>
        <w:rPr>
          <w:rFonts w:ascii="Arial" w:hAnsi="Arial" w:cs="Arial"/>
          <w:b w:val="0"/>
          <w:sz w:val="20"/>
        </w:rPr>
      </w:pPr>
    </w:p>
    <w:tbl>
      <w:tblPr>
        <w:tblW w:w="7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1120"/>
        <w:gridCol w:w="1230"/>
      </w:tblGrid>
      <w:tr w:rsidR="00D579E5" w:rsidRPr="005C4828" w14:paraId="7E38BF8A" w14:textId="77777777" w:rsidTr="005A6CEB">
        <w:trPr>
          <w:trHeight w:val="312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A1303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Cs/>
                <w:i w:val="0"/>
                <w:iCs/>
                <w:color w:val="000000"/>
                <w:sz w:val="20"/>
              </w:rPr>
              <w:t>Incentivo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2876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36EC" w14:textId="77777777" w:rsidR="00D579E5" w:rsidRPr="005C4828" w:rsidRDefault="00D579E5" w:rsidP="005A6CEB">
            <w:pPr>
              <w:rPr>
                <w:rFonts w:ascii="Arial" w:hAnsi="Arial" w:cs="Arial"/>
                <w:i w:val="0"/>
                <w:iCs/>
                <w:sz w:val="20"/>
              </w:rPr>
            </w:pPr>
          </w:p>
        </w:tc>
      </w:tr>
      <w:tr w:rsidR="00D579E5" w:rsidRPr="005C4828" w14:paraId="31D17A60" w14:textId="77777777" w:rsidTr="005A6CEB">
        <w:trPr>
          <w:trHeight w:val="288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2018" w14:textId="77777777" w:rsidR="00D579E5" w:rsidRPr="005C4828" w:rsidRDefault="00D579E5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Cs/>
                <w:i w:val="0"/>
                <w:iCs/>
                <w:color w:val="000000"/>
                <w:sz w:val="20"/>
              </w:rPr>
              <w:t>TOMOGRAGIAS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286F" w14:textId="77777777" w:rsidR="00D579E5" w:rsidRPr="005C4828" w:rsidRDefault="00D579E5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Cs/>
                <w:i w:val="0"/>
                <w:iCs/>
                <w:color w:val="000000"/>
                <w:sz w:val="20"/>
              </w:rPr>
              <w:t>S/C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23DB" w14:textId="77777777" w:rsidR="00D579E5" w:rsidRPr="005C4828" w:rsidRDefault="00D579E5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Cs/>
                <w:i w:val="0"/>
                <w:iCs/>
                <w:color w:val="000000"/>
                <w:sz w:val="20"/>
              </w:rPr>
              <w:t>C/IOPA</w:t>
            </w:r>
          </w:p>
        </w:tc>
      </w:tr>
      <w:tr w:rsidR="00D579E5" w:rsidRPr="005C4828" w14:paraId="63A9E40C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8B58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ABDOMEM SUPERIOR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79F9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R$ 448,44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187A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R$ 883,45</w:t>
            </w:r>
          </w:p>
        </w:tc>
      </w:tr>
      <w:tr w:rsidR="00D579E5" w:rsidRPr="005C4828" w14:paraId="7154F5E0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9780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ABDOMEM 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B5A1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R$ 545,72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E12A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R$ 1.038,90</w:t>
            </w:r>
          </w:p>
        </w:tc>
      </w:tr>
      <w:tr w:rsidR="00D579E5" w:rsidRPr="005C4828" w14:paraId="27A3E14E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889C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PELVE OU BACIA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BAC9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R$ 448,44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A35C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R$ 728,01</w:t>
            </w:r>
          </w:p>
        </w:tc>
      </w:tr>
      <w:tr w:rsidR="00D579E5" w:rsidRPr="005C4828" w14:paraId="0AD98916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741DB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COL CERVICAL, DORSAL, LOMBAR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4434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R$ 448,44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49F8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R$ 779,45</w:t>
            </w:r>
          </w:p>
        </w:tc>
      </w:tr>
      <w:tr w:rsidR="00D579E5" w:rsidRPr="005C4828" w14:paraId="0CA6F18F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CA3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SEGMENTO ADICIONAL COLUNAS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574F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R$ 74,92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40AD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R$ 74,92</w:t>
            </w:r>
          </w:p>
        </w:tc>
      </w:tr>
      <w:tr w:rsidR="00D579E5" w:rsidRPr="005C4828" w14:paraId="09373634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C413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CRANEO, ÓRBITAS OU SELA TURSICA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17E6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R$ 448,44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83EF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R$ 728,01</w:t>
            </w:r>
          </w:p>
        </w:tc>
      </w:tr>
      <w:tr w:rsidR="00D579E5" w:rsidRPr="005C4828" w14:paraId="65FB9907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1C38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FACE, SEIOS DA FACE OU ARTICULAÇÕES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5414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R$ 448,44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64E6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R$ 779,45</w:t>
            </w:r>
          </w:p>
        </w:tc>
      </w:tr>
      <w:tr w:rsidR="00D579E5" w:rsidRPr="005C4828" w14:paraId="33C737BC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9AB5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MASTÓIDES OU OUVIDOS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BA36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R$ 448,44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AD1E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R$ 779,45</w:t>
            </w:r>
          </w:p>
        </w:tc>
      </w:tr>
      <w:tr w:rsidR="00D579E5" w:rsidRPr="005C4828" w14:paraId="6B5D2263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1E6FC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PESCOÇO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3A85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R$ 448,44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EC96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R$ 728,01</w:t>
            </w:r>
          </w:p>
        </w:tc>
      </w:tr>
      <w:tr w:rsidR="00D579E5" w:rsidRPr="005C4828" w14:paraId="11B4E0DC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D1F61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TÓRAX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D055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R$ 520,01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5613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R$ 779,45</w:t>
            </w:r>
          </w:p>
        </w:tc>
      </w:tr>
      <w:tr w:rsidR="00D579E5" w:rsidRPr="005C4828" w14:paraId="2B76F197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161C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SEGMENTOS APENDICULARES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273B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R$ 448,44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F454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R$ 728,01</w:t>
            </w:r>
          </w:p>
        </w:tc>
      </w:tr>
      <w:tr w:rsidR="00D579E5" w:rsidRPr="005C4828" w14:paraId="43162EC7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F4BE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UROTOMO ABDOMEM 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CA0D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R$ 545,72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5B4B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R$ 1.038,90</w:t>
            </w:r>
          </w:p>
        </w:tc>
      </w:tr>
      <w:tr w:rsidR="00D579E5" w:rsidRPr="005C4828" w14:paraId="2D5DD777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5CA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ARTERIAL DE ABDOMEN SUPERIOR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AD7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818D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R$ 1.336,37</w:t>
            </w:r>
          </w:p>
        </w:tc>
      </w:tr>
      <w:tr w:rsidR="00D579E5" w:rsidRPr="005C4828" w14:paraId="40D968CF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B086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ARTERIAL DE ABDOMEN 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B24F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724A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R$ 1.336,37</w:t>
            </w:r>
          </w:p>
        </w:tc>
      </w:tr>
      <w:tr w:rsidR="00D579E5" w:rsidRPr="005C4828" w14:paraId="6F08D7F9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A490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ARTERIAL DE CRANIO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2094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6F69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R$ 1.336,37</w:t>
            </w:r>
          </w:p>
        </w:tc>
      </w:tr>
      <w:tr w:rsidR="00D579E5" w:rsidRPr="005C4828" w14:paraId="31D4DEB2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660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ARTERIAL DE MEMBRO SUPERIOR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6DC5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D3C4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R$ 1.336,37</w:t>
            </w:r>
          </w:p>
        </w:tc>
      </w:tr>
      <w:tr w:rsidR="00D579E5" w:rsidRPr="005C4828" w14:paraId="0CD4800A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19FF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ARTERIAL DE PELVE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227B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1902B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R$ 1.336,37</w:t>
            </w:r>
          </w:p>
        </w:tc>
      </w:tr>
      <w:tr w:rsidR="00D579E5" w:rsidRPr="005C4828" w14:paraId="643FCAFB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0BEDF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ARTERIAL DE PESCOCO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568B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CAB2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R$ 1.336,37</w:t>
            </w:r>
          </w:p>
        </w:tc>
      </w:tr>
      <w:tr w:rsidR="00D579E5" w:rsidRPr="005C4828" w14:paraId="58AB7D9F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F87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ARTERIAL DE TORAX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D68A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1AD1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R$ 1.336,37</w:t>
            </w:r>
          </w:p>
        </w:tc>
      </w:tr>
      <w:tr w:rsidR="00D579E5" w:rsidRPr="005C4828" w14:paraId="64653CA9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285C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DE AORTA ABDOMINAL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24F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05E1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R$ 1.336,37</w:t>
            </w:r>
          </w:p>
        </w:tc>
      </w:tr>
      <w:tr w:rsidR="00D579E5" w:rsidRPr="005C4828" w14:paraId="4459A4F7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1AE1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DE AORTA TORACICA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EA66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41E4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R$ 1.336,37</w:t>
            </w:r>
          </w:p>
        </w:tc>
      </w:tr>
      <w:tr w:rsidR="00D579E5" w:rsidRPr="005C4828" w14:paraId="34121C8A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691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VENOSA DE ABDOMEN SUPERIOR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EE54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C4DE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R$ 1.336,37</w:t>
            </w:r>
          </w:p>
        </w:tc>
      </w:tr>
      <w:tr w:rsidR="00D579E5" w:rsidRPr="005C4828" w14:paraId="243C3813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B433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VENOSA DE CRANIO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C8BE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EE0D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R$ 1.336,37</w:t>
            </w:r>
          </w:p>
        </w:tc>
      </w:tr>
      <w:tr w:rsidR="00D579E5" w:rsidRPr="005C4828" w14:paraId="6E58CE99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F217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VENOSA DE MEMBRO INFERIOR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373E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2C06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R$ 1.336,37</w:t>
            </w:r>
          </w:p>
        </w:tc>
      </w:tr>
      <w:tr w:rsidR="00D579E5" w:rsidRPr="005C4828" w14:paraId="42EF2F62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BD7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VENOSA DE ABDOMEN SUPERIOR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52A2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CBBF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R$ 1.336,37</w:t>
            </w:r>
          </w:p>
        </w:tc>
      </w:tr>
      <w:tr w:rsidR="00D579E5" w:rsidRPr="005C4828" w14:paraId="0B602662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AA00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VENOSA DE PELVE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B551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ACE2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R$ 1.336,37</w:t>
            </w:r>
          </w:p>
        </w:tc>
      </w:tr>
      <w:tr w:rsidR="00D579E5" w:rsidRPr="005C4828" w14:paraId="7DAC7EAA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2DA2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VENOSA DE PESCOCO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63E3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D29B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R$ 1.336,37</w:t>
            </w:r>
          </w:p>
        </w:tc>
      </w:tr>
      <w:tr w:rsidR="00D579E5" w:rsidRPr="005C4828" w14:paraId="29EE4DF6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316C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VENOSA DE TORAX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EB34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041A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R$ 1.336,37</w:t>
            </w:r>
          </w:p>
        </w:tc>
      </w:tr>
      <w:tr w:rsidR="00D579E5" w:rsidRPr="005C4828" w14:paraId="4FBA0BA8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9B27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VENOSA DE VEIA ILIACAS E CAVA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F745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CC3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R$ 1.336,37</w:t>
            </w:r>
          </w:p>
        </w:tc>
      </w:tr>
    </w:tbl>
    <w:p w14:paraId="2F5E1648" w14:textId="77777777" w:rsidR="00D579E5" w:rsidRPr="005C4828" w:rsidRDefault="00D579E5" w:rsidP="00D579E5">
      <w:pPr>
        <w:rPr>
          <w:rFonts w:ascii="Arial" w:hAnsi="Arial" w:cs="Arial"/>
          <w:b w:val="0"/>
          <w:i w:val="0"/>
          <w:iCs/>
          <w:sz w:val="20"/>
        </w:rPr>
      </w:pPr>
    </w:p>
    <w:p w14:paraId="4789915C" w14:textId="77777777" w:rsidR="00D579E5" w:rsidRPr="005C4828" w:rsidRDefault="00D579E5" w:rsidP="00D579E5">
      <w:pPr>
        <w:jc w:val="center"/>
        <w:rPr>
          <w:rFonts w:ascii="Arial" w:hAnsi="Arial" w:cs="Arial"/>
          <w:b w:val="0"/>
          <w:i w:val="0"/>
          <w:iCs/>
          <w:sz w:val="20"/>
        </w:rPr>
      </w:pPr>
      <w:r w:rsidRPr="005C4828">
        <w:rPr>
          <w:rFonts w:ascii="Arial" w:hAnsi="Arial" w:cs="Arial"/>
          <w:i w:val="0"/>
          <w:iCs/>
          <w:sz w:val="20"/>
        </w:rPr>
        <w:t>Anexo IV</w:t>
      </w:r>
    </w:p>
    <w:p w14:paraId="039A6206" w14:textId="77777777" w:rsidR="00D579E5" w:rsidRPr="005C4828" w:rsidRDefault="00D579E5" w:rsidP="00D579E5">
      <w:pPr>
        <w:jc w:val="center"/>
        <w:rPr>
          <w:rFonts w:ascii="Arial" w:hAnsi="Arial" w:cs="Arial"/>
          <w:b w:val="0"/>
          <w:i w:val="0"/>
          <w:iCs/>
          <w:sz w:val="20"/>
        </w:rPr>
      </w:pPr>
      <w:r w:rsidRPr="005C4828">
        <w:rPr>
          <w:rFonts w:ascii="Arial" w:hAnsi="Arial" w:cs="Arial"/>
          <w:i w:val="0"/>
          <w:iCs/>
          <w:sz w:val="20"/>
        </w:rPr>
        <w:t>TABELAS DE VALORES - CENTRAL DE CONVÊNIOS</w:t>
      </w:r>
    </w:p>
    <w:tbl>
      <w:tblPr>
        <w:tblW w:w="66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1260"/>
      </w:tblGrid>
      <w:tr w:rsidR="00D579E5" w:rsidRPr="005C4828" w14:paraId="4FC464F7" w14:textId="77777777" w:rsidTr="005A6CEB">
        <w:trPr>
          <w:trHeight w:val="28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2D5C" w14:textId="77777777" w:rsidR="00D579E5" w:rsidRPr="005C4828" w:rsidRDefault="00D579E5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Cs/>
                <w:color w:val="000000"/>
                <w:sz w:val="20"/>
              </w:rPr>
              <w:lastRenderedPageBreak/>
              <w:t>ECOGRAFIAS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1091" w14:textId="77777777" w:rsidR="00D579E5" w:rsidRPr="005C4828" w:rsidRDefault="00D579E5" w:rsidP="005A6CEB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Cs/>
                <w:color w:val="000000"/>
                <w:sz w:val="20"/>
              </w:rPr>
              <w:t xml:space="preserve">VALOR 2025 </w:t>
            </w:r>
          </w:p>
        </w:tc>
      </w:tr>
      <w:tr w:rsidR="00D579E5" w:rsidRPr="005C4828" w14:paraId="70203364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22CD9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ABDOMEM SUPERIOR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67DC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R$ 190,11</w:t>
            </w:r>
          </w:p>
        </w:tc>
      </w:tr>
      <w:tr w:rsidR="00D579E5" w:rsidRPr="005C4828" w14:paraId="52BF79EF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86AE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ABDOMEM 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84B8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R$ 265,04</w:t>
            </w:r>
          </w:p>
        </w:tc>
      </w:tr>
      <w:tr w:rsidR="00D579E5" w:rsidRPr="005C4828" w14:paraId="33256B5A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9FAB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APARELHO URINÁRIO FEM.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0E6E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R$ 190,11</w:t>
            </w:r>
          </w:p>
        </w:tc>
      </w:tr>
      <w:tr w:rsidR="00D579E5" w:rsidRPr="005C4828" w14:paraId="744D9D62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29EC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APARELHO URINÁRIO MASC.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0E7C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R$ 190,11</w:t>
            </w:r>
          </w:p>
        </w:tc>
      </w:tr>
      <w:tr w:rsidR="00D579E5" w:rsidRPr="005C4828" w14:paraId="69A551FD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BFFF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ABDOMEM INFERIOR FEM.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7C2B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R$ 108,48</w:t>
            </w:r>
          </w:p>
        </w:tc>
      </w:tr>
      <w:tr w:rsidR="00D579E5" w:rsidRPr="005C4828" w14:paraId="403B421A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44FC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ARTICULAÇÕES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2480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R$ 190,11</w:t>
            </w:r>
          </w:p>
        </w:tc>
      </w:tr>
      <w:tr w:rsidR="00D579E5" w:rsidRPr="005C4828" w14:paraId="21B21163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3C62C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CARÓTIDAS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60F2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R$ 395,87</w:t>
            </w:r>
          </w:p>
        </w:tc>
      </w:tr>
      <w:tr w:rsidR="00D579E5" w:rsidRPr="005C4828" w14:paraId="1F130D7F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C4E7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ECOCARDIOGRAMA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A5C4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R$ 314,24</w:t>
            </w:r>
          </w:p>
        </w:tc>
      </w:tr>
      <w:tr w:rsidR="00D579E5" w:rsidRPr="005C4828" w14:paraId="2CE34890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8AF1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DOPPLER VENOSO / ARTERIAL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162B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R$ 353,38</w:t>
            </w:r>
          </w:p>
        </w:tc>
      </w:tr>
      <w:tr w:rsidR="00D579E5" w:rsidRPr="005C4828" w14:paraId="34B01879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8718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OBSTÉTRICA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61D5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R$ 116,31</w:t>
            </w:r>
          </w:p>
        </w:tc>
      </w:tr>
      <w:tr w:rsidR="00D579E5" w:rsidRPr="005C4828" w14:paraId="270A12EB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7A99B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OBSTÉTRICA COM DOPPLER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7C5E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R$ 353,38</w:t>
            </w:r>
          </w:p>
        </w:tc>
      </w:tr>
      <w:tr w:rsidR="00D579E5" w:rsidRPr="005C4828" w14:paraId="64FBAD96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8302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 xml:space="preserve">OBSTÉTRICA MORFOLOGICA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C210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R$ 357,86</w:t>
            </w:r>
          </w:p>
        </w:tc>
      </w:tr>
      <w:tr w:rsidR="00D579E5" w:rsidRPr="005C4828" w14:paraId="3DC8E338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422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ESTRUTURAS SUPERFICIAIS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0399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R$ 190,11</w:t>
            </w:r>
          </w:p>
        </w:tc>
      </w:tr>
      <w:tr w:rsidR="00D579E5" w:rsidRPr="005C4828" w14:paraId="2EF600B0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9EA1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ORGÃOS SUPERFICIAIS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64AC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R$ 190,11</w:t>
            </w:r>
          </w:p>
        </w:tc>
      </w:tr>
      <w:tr w:rsidR="00D579E5" w:rsidRPr="005C4828" w14:paraId="4C748AAD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307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PÉLVICA GINECOLÓGICA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E900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R$ 108,48</w:t>
            </w:r>
          </w:p>
        </w:tc>
      </w:tr>
      <w:tr w:rsidR="00D579E5" w:rsidRPr="005C4828" w14:paraId="7FDA2DD5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FB58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TRANSVAGINAL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3968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R$ 190,11</w:t>
            </w:r>
          </w:p>
        </w:tc>
      </w:tr>
      <w:tr w:rsidR="00D579E5" w:rsidRPr="005C4828" w14:paraId="7AC69397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4986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PRÓSTATA ABDOMINAL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915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R$ 130,50</w:t>
            </w:r>
          </w:p>
        </w:tc>
      </w:tr>
      <w:tr w:rsidR="00D579E5" w:rsidRPr="005C4828" w14:paraId="4D624658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F1A8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PRÓSTATA TRANSRETAL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7FCA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R$ 190,11</w:t>
            </w:r>
          </w:p>
        </w:tc>
      </w:tr>
      <w:tr w:rsidR="00D579E5" w:rsidRPr="005C4828" w14:paraId="6FC21DA5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6F6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OBSTÉTRICA TN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205B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R$ 135,31</w:t>
            </w:r>
          </w:p>
        </w:tc>
      </w:tr>
      <w:tr w:rsidR="00D579E5" w:rsidRPr="005C4828" w14:paraId="66189E1E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33F0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BIÓPSIA TIREÓIDE SEM LAB.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2E5E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R$ 316,48</w:t>
            </w:r>
          </w:p>
        </w:tc>
      </w:tr>
      <w:tr w:rsidR="00D579E5" w:rsidRPr="005C4828" w14:paraId="67903C40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DA29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BIÓPSIA PRÓSTATA SEM LAB.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3B00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R$ 579,27</w:t>
            </w:r>
          </w:p>
        </w:tc>
      </w:tr>
    </w:tbl>
    <w:p w14:paraId="23644782" w14:textId="77777777" w:rsidR="00D579E5" w:rsidRPr="005C4828" w:rsidRDefault="00D579E5" w:rsidP="00D579E5">
      <w:pPr>
        <w:jc w:val="center"/>
        <w:rPr>
          <w:rFonts w:ascii="Arial" w:hAnsi="Arial" w:cs="Arial"/>
          <w:b w:val="0"/>
          <w:sz w:val="20"/>
        </w:rPr>
      </w:pPr>
    </w:p>
    <w:tbl>
      <w:tblPr>
        <w:tblW w:w="7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1120"/>
        <w:gridCol w:w="1225"/>
      </w:tblGrid>
      <w:tr w:rsidR="00D579E5" w:rsidRPr="005C4828" w14:paraId="49735FC4" w14:textId="77777777" w:rsidTr="005A6CEB">
        <w:trPr>
          <w:trHeight w:val="288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FB0D" w14:textId="77777777" w:rsidR="00D579E5" w:rsidRPr="005C4828" w:rsidRDefault="00D579E5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Cs/>
                <w:i w:val="0"/>
                <w:iCs/>
                <w:color w:val="000000"/>
                <w:sz w:val="20"/>
              </w:rPr>
              <w:t>TOMOGRAGIAS CENTRAL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FDBD" w14:textId="77777777" w:rsidR="00D579E5" w:rsidRPr="005C4828" w:rsidRDefault="00D579E5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Cs/>
                <w:i w:val="0"/>
                <w:iCs/>
                <w:color w:val="000000"/>
                <w:sz w:val="20"/>
              </w:rPr>
              <w:t>S/C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F13D" w14:textId="77777777" w:rsidR="00D579E5" w:rsidRPr="005C4828" w:rsidRDefault="00D579E5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Cs/>
                <w:i w:val="0"/>
                <w:iCs/>
                <w:color w:val="000000"/>
                <w:sz w:val="20"/>
              </w:rPr>
              <w:t>C/IOPA</w:t>
            </w:r>
          </w:p>
        </w:tc>
      </w:tr>
      <w:tr w:rsidR="00D579E5" w:rsidRPr="005C4828" w14:paraId="04105DDE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BB4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ABDOMEM SUPERIOR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04F5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R$ 479,75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2D9B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R$ 946,08</w:t>
            </w:r>
          </w:p>
        </w:tc>
      </w:tr>
      <w:tr w:rsidR="00D579E5" w:rsidRPr="005C4828" w14:paraId="0D3C2C87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B6D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ABDOMEM 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EC03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R$ 584,87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23FB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R$ 1.113,82</w:t>
            </w:r>
          </w:p>
        </w:tc>
      </w:tr>
      <w:tr w:rsidR="00D579E5" w:rsidRPr="005C4828" w14:paraId="74297837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F070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PELVE OU BACIA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D7C5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R$ 479,75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8DAA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R$ 779,45</w:t>
            </w:r>
          </w:p>
        </w:tc>
      </w:tr>
      <w:tr w:rsidR="00D579E5" w:rsidRPr="005C4828" w14:paraId="371C85F8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BE6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COL CERVICAL, DORSAL, LOMBAR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63E4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R$ 479,75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0B41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R$ 835,36</w:t>
            </w:r>
          </w:p>
        </w:tc>
      </w:tr>
      <w:tr w:rsidR="00D579E5" w:rsidRPr="005C4828" w14:paraId="557ABA39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4E43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SEGMENTO ADICIONAL COLUNAS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5201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R$ 80,52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DF41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R$ 80,52</w:t>
            </w:r>
          </w:p>
        </w:tc>
      </w:tr>
      <w:tr w:rsidR="00D579E5" w:rsidRPr="005C4828" w14:paraId="2075C7DB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EEF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CRANEO, ÓRBITAS OU SELA TURSICA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AD798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R$ 479,75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B5D6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R$ 779,45</w:t>
            </w:r>
          </w:p>
        </w:tc>
      </w:tr>
      <w:tr w:rsidR="00D579E5" w:rsidRPr="005C4828" w14:paraId="3DF4B1DC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F2C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FACE, SEIOS DA FACE OU ARTICULAÇÕES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7EF0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R$ 479,75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7635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R$ 835,36</w:t>
            </w:r>
          </w:p>
        </w:tc>
      </w:tr>
      <w:tr w:rsidR="00D579E5" w:rsidRPr="005C4828" w14:paraId="1BA33135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82042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MASTÓIDES OU OUVIDOS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6DED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R$ 479,75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F0F2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R$ 835,36</w:t>
            </w:r>
          </w:p>
        </w:tc>
      </w:tr>
      <w:tr w:rsidR="00D579E5" w:rsidRPr="005C4828" w14:paraId="382EE8AD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880F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PESCOÇO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7E11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R$ 479,75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2B1E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R$ 779,45</w:t>
            </w:r>
          </w:p>
        </w:tc>
      </w:tr>
      <w:tr w:rsidR="00D579E5" w:rsidRPr="005C4828" w14:paraId="3E3081D5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1953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TÓRAX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7540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R$ 556,92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C18A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R$ 835,36</w:t>
            </w:r>
          </w:p>
        </w:tc>
      </w:tr>
      <w:tr w:rsidR="00D579E5" w:rsidRPr="005C4828" w14:paraId="47609D00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92C8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SEGMENTOS APENDICULARES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EAA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R$ 479,75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0D5E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R$ 779,45</w:t>
            </w:r>
          </w:p>
        </w:tc>
      </w:tr>
      <w:tr w:rsidR="00D579E5" w:rsidRPr="005C4828" w14:paraId="7BD57535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D846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TC UROTOMO ABDOMEM 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D603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R$ 584,86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1019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R$ 779,45</w:t>
            </w:r>
          </w:p>
        </w:tc>
      </w:tr>
      <w:tr w:rsidR="00D579E5" w:rsidRPr="005C4828" w14:paraId="65DCB7AA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6232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ARTERIAL DE ABDOMEN SUPERIOR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0064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C935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R$ 1.432,54</w:t>
            </w:r>
          </w:p>
        </w:tc>
      </w:tr>
      <w:tr w:rsidR="00D579E5" w:rsidRPr="005C4828" w14:paraId="7F8197FF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E48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ARTERIAL DE ABDOMEN 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CF5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E9F8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R$ 1.432,54</w:t>
            </w:r>
          </w:p>
        </w:tc>
      </w:tr>
      <w:tr w:rsidR="00D579E5" w:rsidRPr="005C4828" w14:paraId="0789416E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107B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ARTERIAL DE CRANIO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283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7272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R$ 1.432,54</w:t>
            </w:r>
          </w:p>
        </w:tc>
      </w:tr>
      <w:tr w:rsidR="00D579E5" w:rsidRPr="005C4828" w14:paraId="2F33CC6D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CD69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ARTERIAL DE MEMBRO SUPERIOR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14AF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2164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R$ 1.432,54</w:t>
            </w:r>
          </w:p>
        </w:tc>
      </w:tr>
      <w:tr w:rsidR="00D579E5" w:rsidRPr="005C4828" w14:paraId="31F12A77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635EE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ARTERIAL DE PELVE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DE7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C145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R$ 1.432,54</w:t>
            </w:r>
          </w:p>
        </w:tc>
      </w:tr>
      <w:tr w:rsidR="00D579E5" w:rsidRPr="005C4828" w14:paraId="2E7F5392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6EC21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ARTERIAL DE PESCOCO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59C0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D139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R$ 1.432,54</w:t>
            </w:r>
          </w:p>
        </w:tc>
      </w:tr>
      <w:tr w:rsidR="00D579E5" w:rsidRPr="005C4828" w14:paraId="1A8BECF6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D60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lastRenderedPageBreak/>
              <w:t>ANGIO TOMOGRAFIA ARTERIAL DE TORAX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1AD9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A8CF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R$ 1.432,54</w:t>
            </w:r>
          </w:p>
        </w:tc>
      </w:tr>
      <w:tr w:rsidR="00D579E5" w:rsidRPr="005C4828" w14:paraId="78636A02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5218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DE AORTA ABDOMINAL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0317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4ED1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R$ 1.432,54</w:t>
            </w:r>
          </w:p>
        </w:tc>
      </w:tr>
      <w:tr w:rsidR="00D579E5" w:rsidRPr="005C4828" w14:paraId="2662D5A2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D6E0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DE AORTA TORACICA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047F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7405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R$ 1.432,54</w:t>
            </w:r>
          </w:p>
        </w:tc>
      </w:tr>
      <w:tr w:rsidR="00D579E5" w:rsidRPr="005C4828" w14:paraId="46994336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7E65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VENOSA DE ABDOMEN SUPERIOR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BAA9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DAA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R$ 1.432,54</w:t>
            </w:r>
          </w:p>
        </w:tc>
      </w:tr>
      <w:tr w:rsidR="00D579E5" w:rsidRPr="005C4828" w14:paraId="72ADEA61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42E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VENOSA DE CRANIO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CBC0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35D4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R$ 1.432,54</w:t>
            </w:r>
          </w:p>
        </w:tc>
      </w:tr>
      <w:tr w:rsidR="00D579E5" w:rsidRPr="005C4828" w14:paraId="796BF2D3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841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VENOSA DE MEMBRO INFERIOR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C7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CC2E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R$ 1.432,54</w:t>
            </w:r>
          </w:p>
        </w:tc>
      </w:tr>
      <w:tr w:rsidR="00D579E5" w:rsidRPr="005C4828" w14:paraId="4B93C475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7B11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VENOSA DE ABDOMEN SUPERIOR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231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73D0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R$ 1.432,54</w:t>
            </w:r>
          </w:p>
        </w:tc>
      </w:tr>
      <w:tr w:rsidR="00D579E5" w:rsidRPr="005C4828" w14:paraId="7505528B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AACB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VENOSA DE PELVE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3C56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7C32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R$ 1.432,54</w:t>
            </w:r>
          </w:p>
        </w:tc>
      </w:tr>
      <w:tr w:rsidR="00D579E5" w:rsidRPr="005C4828" w14:paraId="5379BF6E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C8A2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VENOSA DE PESCOCO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6E35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D83F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R$ 1.432,54</w:t>
            </w:r>
          </w:p>
        </w:tc>
      </w:tr>
      <w:tr w:rsidR="00D579E5" w:rsidRPr="005C4828" w14:paraId="44B025C7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B0F0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VENOSA DE TORAX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8FB9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9050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R$ 1.432,54</w:t>
            </w:r>
          </w:p>
        </w:tc>
      </w:tr>
      <w:tr w:rsidR="00D579E5" w:rsidRPr="005C4828" w14:paraId="28BE63C1" w14:textId="77777777" w:rsidTr="005A6CEB">
        <w:trPr>
          <w:trHeight w:val="28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1F88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ANGIO TOMOGRAFIA VENOSA DE VEIA ILIACAS E CAVA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6EE2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C311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R$ 1.432,54</w:t>
            </w:r>
          </w:p>
        </w:tc>
      </w:tr>
    </w:tbl>
    <w:p w14:paraId="2B05B144" w14:textId="77777777" w:rsidR="00D579E5" w:rsidRPr="005C4828" w:rsidRDefault="00D579E5" w:rsidP="00D579E5">
      <w:pPr>
        <w:rPr>
          <w:rFonts w:ascii="Arial" w:hAnsi="Arial" w:cs="Arial"/>
          <w:sz w:val="20"/>
        </w:rPr>
      </w:pPr>
    </w:p>
    <w:tbl>
      <w:tblPr>
        <w:tblW w:w="6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1260"/>
      </w:tblGrid>
      <w:tr w:rsidR="00D579E5" w:rsidRPr="005C4828" w14:paraId="5383ACBC" w14:textId="77777777" w:rsidTr="005A6CEB">
        <w:trPr>
          <w:trHeight w:val="28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427E" w14:textId="77777777" w:rsidR="00D579E5" w:rsidRPr="005C4828" w:rsidRDefault="00D579E5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color w:val="000000"/>
                <w:sz w:val="20"/>
                <w:u w:val="single"/>
              </w:rPr>
            </w:pPr>
            <w:r w:rsidRPr="005C4828">
              <w:rPr>
                <w:rFonts w:ascii="Arial" w:hAnsi="Arial" w:cs="Arial"/>
                <w:bCs/>
                <w:i w:val="0"/>
                <w:color w:val="000000"/>
                <w:sz w:val="20"/>
                <w:u w:val="single"/>
              </w:rPr>
              <w:t>RAIO-X / CENTRAL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8582" w14:textId="77777777" w:rsidR="00D579E5" w:rsidRPr="005C4828" w:rsidRDefault="00D579E5" w:rsidP="005A6CEB">
            <w:pPr>
              <w:jc w:val="center"/>
              <w:rPr>
                <w:rFonts w:ascii="Arial" w:hAnsi="Arial" w:cs="Arial"/>
                <w:b w:val="0"/>
                <w:bCs/>
                <w:i w:val="0"/>
                <w:color w:val="000000"/>
                <w:sz w:val="20"/>
              </w:rPr>
            </w:pPr>
            <w:r w:rsidRPr="005C4828">
              <w:rPr>
                <w:rFonts w:ascii="Arial" w:hAnsi="Arial" w:cs="Arial"/>
                <w:bCs/>
                <w:i w:val="0"/>
                <w:color w:val="000000"/>
                <w:sz w:val="20"/>
              </w:rPr>
              <w:t xml:space="preserve">VALOR 2025 </w:t>
            </w:r>
          </w:p>
        </w:tc>
      </w:tr>
      <w:tr w:rsidR="00D579E5" w:rsidRPr="005C4828" w14:paraId="2307A421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8056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ARTROGRAFIA OU PNEUMOARTROGRAFIA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4D7E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R$ 235,97</w:t>
            </w:r>
          </w:p>
        </w:tc>
      </w:tr>
      <w:tr w:rsidR="00D579E5" w:rsidRPr="005C4828" w14:paraId="6E407E21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05928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HISTEROSSALPINGOGRAFIA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4533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R$ 232,59</w:t>
            </w:r>
          </w:p>
        </w:tc>
      </w:tr>
      <w:tr w:rsidR="00D579E5" w:rsidRPr="005C4828" w14:paraId="095B69CE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B891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ABDOME AGUDO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C60D3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R$ 88,35</w:t>
            </w:r>
          </w:p>
        </w:tc>
      </w:tr>
      <w:tr w:rsidR="00D579E5" w:rsidRPr="005C4828" w14:paraId="33CEC4E7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6AD93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ABDOME SIMPLES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9A8D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R$ 59,27</w:t>
            </w:r>
          </w:p>
        </w:tc>
      </w:tr>
      <w:tr w:rsidR="00D579E5" w:rsidRPr="005C4828" w14:paraId="3ED4703B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95CE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ADENOIDES OU CAVUM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C90B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R$ 58,15</w:t>
            </w:r>
          </w:p>
        </w:tc>
      </w:tr>
      <w:tr w:rsidR="00D579E5" w:rsidRPr="005C4828" w14:paraId="1182DC2C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25AF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ANTEBRAÇO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16F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R$ 53,59</w:t>
            </w:r>
          </w:p>
        </w:tc>
      </w:tr>
      <w:tr w:rsidR="00D579E5" w:rsidRPr="005C4828" w14:paraId="54FE1713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540A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ARTICULAÇÃO ACRÔMIOCLAVICULAR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0BA2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R$ 58,15</w:t>
            </w:r>
          </w:p>
        </w:tc>
      </w:tr>
      <w:tr w:rsidR="00D579E5" w:rsidRPr="005C4828" w14:paraId="77811ABC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09D9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ARTICULAÇÃO COXOFEMORAL (QUADRIL)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8A6C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R$ 61,51</w:t>
            </w:r>
          </w:p>
        </w:tc>
      </w:tr>
      <w:tr w:rsidR="00D579E5" w:rsidRPr="005C4828" w14:paraId="2B069EC5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BA5C5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ARTICULAÇÃO TEMPOROMANDIBULAR - BILATERAL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39A1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R$ 60,40</w:t>
            </w:r>
          </w:p>
        </w:tc>
      </w:tr>
      <w:tr w:rsidR="00D579E5" w:rsidRPr="005C4828" w14:paraId="7FA30B6D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B7C5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ARTICULAÇÃO TIBIOTÁRSICA (TORNOZELO)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CFFD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R$ 49,20</w:t>
            </w:r>
          </w:p>
        </w:tc>
      </w:tr>
      <w:tr w:rsidR="00D579E5" w:rsidRPr="005C4828" w14:paraId="13AE450F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51BB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BACIA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3399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R$ 54,80</w:t>
            </w:r>
          </w:p>
        </w:tc>
      </w:tr>
      <w:tr w:rsidR="00D579E5" w:rsidRPr="005C4828" w14:paraId="7C99FA5C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0713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BRAÇO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275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R$ 60,40</w:t>
            </w:r>
          </w:p>
        </w:tc>
      </w:tr>
      <w:tr w:rsidR="00D579E5" w:rsidRPr="005C4828" w14:paraId="6C905D39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9FBF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CALCÂNEO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33D5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R$ 49,20</w:t>
            </w:r>
          </w:p>
        </w:tc>
      </w:tr>
      <w:tr w:rsidR="00D579E5" w:rsidRPr="005C4828" w14:paraId="6BED4A72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54CE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CLAVÍCULA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61D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R$ 60,40</w:t>
            </w:r>
          </w:p>
        </w:tc>
      </w:tr>
      <w:tr w:rsidR="00D579E5" w:rsidRPr="005C4828" w14:paraId="7B15C9E6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F359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CLISTER OU ENEMA OPACO (DUPLO CONTRASTE)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6198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R$ 289,64</w:t>
            </w:r>
          </w:p>
        </w:tc>
      </w:tr>
      <w:tr w:rsidR="00D579E5" w:rsidRPr="005C4828" w14:paraId="1645E339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F79E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COLANGIOGRAFIA INTRA-OPERATORIA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B523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R$ 230,37</w:t>
            </w:r>
          </w:p>
        </w:tc>
      </w:tr>
      <w:tr w:rsidR="00D579E5" w:rsidRPr="005C4828" w14:paraId="78FFD587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BD94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COLANGIOGRAFIA POS-OPERATORIA (PELO DRENO)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8F44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R$ 223,66</w:t>
            </w:r>
          </w:p>
        </w:tc>
      </w:tr>
      <w:tr w:rsidR="00D579E5" w:rsidRPr="005C4828" w14:paraId="4DA37B0A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943B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COLUNA CERVICAL - 3 INCIDENCIAS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5C66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R$ 60,40</w:t>
            </w:r>
          </w:p>
        </w:tc>
      </w:tr>
      <w:tr w:rsidR="00D579E5" w:rsidRPr="005C4828" w14:paraId="3AC1E857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FB23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COLUNA CERVICAL - 5 INCIDENCIAS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32A5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R$ 67,09</w:t>
            </w:r>
          </w:p>
        </w:tc>
      </w:tr>
      <w:tr w:rsidR="00D579E5" w:rsidRPr="005C4828" w14:paraId="63AA8D91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B29F2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COLUNA DORSAL - 2 INCIDENCIAS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08AD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R$ 63,74</w:t>
            </w:r>
          </w:p>
        </w:tc>
      </w:tr>
      <w:tr w:rsidR="00D579E5" w:rsidRPr="005C4828" w14:paraId="2A49AB6B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E0C6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COLUNA LOMBOSSACRA - 3 INCIDENCIAS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D163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R$ 69,34</w:t>
            </w:r>
          </w:p>
        </w:tc>
      </w:tr>
      <w:tr w:rsidR="00D579E5" w:rsidRPr="005C4828" w14:paraId="719626F1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E370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COLUNA LOMBOSSACRA - 5 INCIDENCIAS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2909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R$ 77,17</w:t>
            </w:r>
          </w:p>
        </w:tc>
      </w:tr>
      <w:tr w:rsidR="00D579E5" w:rsidRPr="005C4828" w14:paraId="0D0B9C4C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E23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COLUNA TÓRACO - LOMBAR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40D36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R$ 68,22</w:t>
            </w:r>
          </w:p>
        </w:tc>
      </w:tr>
      <w:tr w:rsidR="00D579E5" w:rsidRPr="005C4828" w14:paraId="3FAAC190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D49F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CORAÇÃO E VASOS DA BASE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966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R$ 73,81</w:t>
            </w:r>
          </w:p>
        </w:tc>
      </w:tr>
      <w:tr w:rsidR="00D579E5" w:rsidRPr="005C4828" w14:paraId="58ECE07A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8A7B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COSTELAS - POR HEMITORAX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4A02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R$ 64,86</w:t>
            </w:r>
          </w:p>
        </w:tc>
      </w:tr>
      <w:tr w:rsidR="00D579E5" w:rsidRPr="005C4828" w14:paraId="388711F4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998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lastRenderedPageBreak/>
              <w:t>RX - COTOVELO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083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R$ 50,32</w:t>
            </w:r>
          </w:p>
        </w:tc>
      </w:tr>
      <w:tr w:rsidR="00D579E5" w:rsidRPr="005C4828" w14:paraId="272C85AA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88DB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COXA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6C2C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R$ 65,98</w:t>
            </w:r>
          </w:p>
        </w:tc>
      </w:tr>
      <w:tr w:rsidR="00D579E5" w:rsidRPr="005C4828" w14:paraId="42FA8C1D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8EA4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CRÂNIO - 2 INCIDENCIAS/ SELA TURCICA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192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R$ 60,40</w:t>
            </w:r>
          </w:p>
        </w:tc>
      </w:tr>
      <w:tr w:rsidR="00D579E5" w:rsidRPr="005C4828" w14:paraId="110C5670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0F0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ESCANOMETRIA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37C6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R$ 73,81</w:t>
            </w:r>
          </w:p>
        </w:tc>
      </w:tr>
      <w:tr w:rsidR="00D579E5" w:rsidRPr="005C4828" w14:paraId="0A6A1D2F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CC050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ESÔFAGO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7B53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R$ 107,35</w:t>
            </w:r>
          </w:p>
        </w:tc>
      </w:tr>
      <w:tr w:rsidR="00D579E5" w:rsidRPr="005C4828" w14:paraId="0BA7AE48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5BA2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ESOFAGO - HIATO - ESTOMAGO E DUODENO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1B3D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R$ 230,37</w:t>
            </w:r>
          </w:p>
        </w:tc>
      </w:tr>
      <w:tr w:rsidR="00D579E5" w:rsidRPr="005C4828" w14:paraId="5763C977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BFB2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ESTERNO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EAB4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R$ 62,63</w:t>
            </w:r>
          </w:p>
        </w:tc>
      </w:tr>
      <w:tr w:rsidR="00D579E5" w:rsidRPr="005C4828" w14:paraId="078A4DEC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BE69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ESTÔMAGO E DUODENO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965D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R$ 202,41</w:t>
            </w:r>
          </w:p>
        </w:tc>
      </w:tr>
      <w:tr w:rsidR="00D579E5" w:rsidRPr="005C4828" w14:paraId="21BFF2C2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0BEF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HIPOFARINGE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A851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R$ 35,78</w:t>
            </w:r>
          </w:p>
        </w:tc>
      </w:tr>
      <w:tr w:rsidR="00D579E5" w:rsidRPr="005C4828" w14:paraId="5B7513D8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D351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INCIDÊNCIA ADICIONAL DE MEMBRO INFERIOR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B845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R$ 22,37</w:t>
            </w:r>
          </w:p>
        </w:tc>
      </w:tr>
      <w:tr w:rsidR="00D579E5" w:rsidRPr="005C4828" w14:paraId="156FCFA1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72B26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INCIDÊNCIA ADICIONAL DE MEMBRO SUPERIOR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16F1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R$ 22,37</w:t>
            </w:r>
          </w:p>
        </w:tc>
      </w:tr>
      <w:tr w:rsidR="00D579E5" w:rsidRPr="005C4828" w14:paraId="2C41406F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D102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JOELHO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937F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R$ 53,68</w:t>
            </w:r>
          </w:p>
        </w:tc>
      </w:tr>
      <w:tr w:rsidR="00D579E5" w:rsidRPr="005C4828" w14:paraId="1A89415F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BF3C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JOELHO OU PATELA(AP+LT+AXIAL)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43A2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R$ 57,03</w:t>
            </w:r>
          </w:p>
        </w:tc>
      </w:tr>
      <w:tr w:rsidR="00D579E5" w:rsidRPr="005C4828" w14:paraId="5DDBF333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90BD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LARINGE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5C9F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R$ 86,11</w:t>
            </w:r>
          </w:p>
        </w:tc>
      </w:tr>
      <w:tr w:rsidR="00D579E5" w:rsidRPr="005C4828" w14:paraId="17200BC2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DCCE5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MÃO OU QUIRODÁCTILO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5BC9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R$ 50,32</w:t>
            </w:r>
          </w:p>
        </w:tc>
      </w:tr>
      <w:tr w:rsidR="00D579E5" w:rsidRPr="005C4828" w14:paraId="45C58D71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CDDE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MÃOS E PUNHOS PARA IDADE ÓSSEA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A6EC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R$ 49,20</w:t>
            </w:r>
          </w:p>
        </w:tc>
      </w:tr>
      <w:tr w:rsidR="00D579E5" w:rsidRPr="005C4828" w14:paraId="59D994C3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FC7F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OMOPLATA OU ESCAPULA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62D0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R$ 63,74</w:t>
            </w:r>
          </w:p>
        </w:tc>
      </w:tr>
      <w:tr w:rsidR="00D579E5" w:rsidRPr="005C4828" w14:paraId="7D8653D1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D675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OSSOS DA FACE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0345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R$ 65,98</w:t>
            </w:r>
          </w:p>
        </w:tc>
      </w:tr>
      <w:tr w:rsidR="00D579E5" w:rsidRPr="005C4828" w14:paraId="629A933D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6C64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PÉ OU PODODACTILO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0EB9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R$ 51,48</w:t>
            </w:r>
          </w:p>
        </w:tc>
      </w:tr>
      <w:tr w:rsidR="00D579E5" w:rsidRPr="005C4828" w14:paraId="3C68BDD4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88A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PERNA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C51C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R$ 55,92</w:t>
            </w:r>
          </w:p>
        </w:tc>
      </w:tr>
      <w:tr w:rsidR="00D579E5" w:rsidRPr="005C4828" w14:paraId="5F33475C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75532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PUNHO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1735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R$ 53,68</w:t>
            </w:r>
          </w:p>
        </w:tc>
      </w:tr>
      <w:tr w:rsidR="00D579E5" w:rsidRPr="005C4828" w14:paraId="6612D418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7EF8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SACRO-CÓCCIX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D52B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R$ 65,94</w:t>
            </w:r>
          </w:p>
        </w:tc>
      </w:tr>
      <w:tr w:rsidR="00D579E5" w:rsidRPr="005C4828" w14:paraId="693A8551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981F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SEIOS DA FACE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E3AF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R$ 60,40</w:t>
            </w:r>
          </w:p>
        </w:tc>
      </w:tr>
      <w:tr w:rsidR="00D579E5" w:rsidRPr="005C4828" w14:paraId="4D8D71E2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5EFA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TÓRAX - 2 INCIDENCIAS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5B89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R$ 51,44</w:t>
            </w:r>
          </w:p>
        </w:tc>
      </w:tr>
      <w:tr w:rsidR="00D579E5" w:rsidRPr="005C4828" w14:paraId="328FA218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C025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 xml:space="preserve">RX - </w:t>
            </w:r>
            <w:proofErr w:type="gramStart"/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TRANSITO</w:t>
            </w:r>
            <w:proofErr w:type="gramEnd"/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 xml:space="preserve"> E MORFOLOGIA DO DELGADO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2B81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R$ 219,18</w:t>
            </w:r>
          </w:p>
        </w:tc>
      </w:tr>
      <w:tr w:rsidR="00D579E5" w:rsidRPr="005C4828" w14:paraId="278E8A1C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4F54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URETROCISTOGRAFIA DE ADULTO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36D5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R$ 262,80</w:t>
            </w:r>
          </w:p>
        </w:tc>
      </w:tr>
      <w:tr w:rsidR="00D579E5" w:rsidRPr="005C4828" w14:paraId="4CE458B6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0A0C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URETROCISTOGRAFIA DE CRIANÇA (ATE 12 ANOS)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38D7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R$ 262,80</w:t>
            </w:r>
          </w:p>
        </w:tc>
      </w:tr>
      <w:tr w:rsidR="00D579E5" w:rsidRPr="005C4828" w14:paraId="7D4E4EC3" w14:textId="77777777" w:rsidTr="005A6CEB">
        <w:trPr>
          <w:trHeight w:val="28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1854" w14:textId="77777777" w:rsidR="00D579E5" w:rsidRPr="005C4828" w:rsidRDefault="00D579E5" w:rsidP="005A6CEB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RX - UROGRAFIA VENOSA COM BEXIGA PRE E POS-MICCIONAL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4308" w14:textId="77777777" w:rsidR="00D579E5" w:rsidRPr="005C4828" w:rsidRDefault="00D579E5" w:rsidP="005A6CEB">
            <w:pPr>
              <w:jc w:val="right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5C4828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R$ 262,80</w:t>
            </w:r>
          </w:p>
        </w:tc>
      </w:tr>
    </w:tbl>
    <w:p w14:paraId="40308C45" w14:textId="77777777" w:rsidR="00D579E5" w:rsidRPr="005C4828" w:rsidRDefault="00D579E5" w:rsidP="00D579E5">
      <w:pPr>
        <w:rPr>
          <w:rFonts w:ascii="Arial" w:hAnsi="Arial" w:cs="Arial"/>
          <w:b w:val="0"/>
          <w:i w:val="0"/>
          <w:iCs/>
          <w:sz w:val="20"/>
        </w:rPr>
      </w:pPr>
      <w:r w:rsidRPr="005C4828">
        <w:rPr>
          <w:rFonts w:ascii="Arial" w:hAnsi="Arial" w:cs="Arial"/>
          <w:b w:val="0"/>
          <w:i w:val="0"/>
          <w:iCs/>
          <w:sz w:val="20"/>
        </w:rPr>
        <w:t>...</w:t>
      </w:r>
    </w:p>
    <w:p w14:paraId="21820F9B" w14:textId="77777777" w:rsidR="00D579E5" w:rsidRPr="00D579E5" w:rsidRDefault="00D579E5" w:rsidP="00D579E5">
      <w:pPr>
        <w:pStyle w:val="PargrafodaLista"/>
        <w:spacing w:before="240" w:after="240" w:line="276" w:lineRule="auto"/>
        <w:ind w:left="0" w:firstLine="1134"/>
        <w:contextualSpacing w:val="0"/>
        <w:jc w:val="both"/>
        <w:rPr>
          <w:rFonts w:ascii="Arial" w:hAnsi="Arial" w:cs="Arial"/>
          <w:b w:val="0"/>
          <w:i w:val="0"/>
          <w:szCs w:val="24"/>
        </w:rPr>
      </w:pPr>
      <w:r w:rsidRPr="00D579E5">
        <w:rPr>
          <w:rFonts w:ascii="Arial" w:hAnsi="Arial" w:cs="Arial"/>
          <w:i w:val="0"/>
          <w:szCs w:val="24"/>
        </w:rPr>
        <w:t xml:space="preserve">Art. 7º </w:t>
      </w:r>
      <w:r w:rsidRPr="00D579E5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5A92D1CF" w14:textId="77777777" w:rsidR="00D579E5" w:rsidRDefault="00D579E5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593D87FA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342339">
        <w:rPr>
          <w:rFonts w:ascii="Arial" w:hAnsi="Arial" w:cs="Arial"/>
          <w:b w:val="0"/>
          <w:i w:val="0"/>
          <w:szCs w:val="24"/>
        </w:rPr>
        <w:t>06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342339">
        <w:rPr>
          <w:rFonts w:ascii="Arial" w:hAnsi="Arial" w:cs="Arial"/>
          <w:b w:val="0"/>
          <w:i w:val="0"/>
          <w:szCs w:val="24"/>
        </w:rPr>
        <w:t>agosto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46CE2402" w14:textId="77777777" w:rsidR="00584BD4" w:rsidRDefault="00584BD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64D26" w14:textId="77777777" w:rsidR="00C027FD" w:rsidRDefault="00C027FD" w:rsidP="00D9258E">
      <w:r>
        <w:separator/>
      </w:r>
    </w:p>
  </w:endnote>
  <w:endnote w:type="continuationSeparator" w:id="0">
    <w:p w14:paraId="23EE5B59" w14:textId="77777777" w:rsidR="00C027FD" w:rsidRDefault="00C027FD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8095" w14:textId="77777777" w:rsidR="00C027FD" w:rsidRDefault="00C027FD" w:rsidP="00D9258E">
      <w:r>
        <w:separator/>
      </w:r>
    </w:p>
  </w:footnote>
  <w:footnote w:type="continuationSeparator" w:id="0">
    <w:p w14:paraId="583C4BEA" w14:textId="77777777" w:rsidR="00C027FD" w:rsidRDefault="00C027FD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2015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2025-08-06T12:31:00Z</cp:lastPrinted>
  <dcterms:created xsi:type="dcterms:W3CDTF">2025-08-06T12:35:00Z</dcterms:created>
  <dcterms:modified xsi:type="dcterms:W3CDTF">2025-08-06T12:35:00Z</dcterms:modified>
</cp:coreProperties>
</file>