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8FA5" w14:textId="77777777" w:rsidR="009026EA" w:rsidRDefault="009026EA">
      <w:pPr>
        <w:pStyle w:val="Corpodetexto"/>
        <w:rPr>
          <w:rFonts w:ascii="Times New Roman"/>
          <w:sz w:val="24"/>
        </w:rPr>
      </w:pPr>
    </w:p>
    <w:p w14:paraId="62759936" w14:textId="77777777" w:rsidR="009026EA" w:rsidRDefault="009026EA">
      <w:pPr>
        <w:pStyle w:val="Corpodetexto"/>
        <w:spacing w:before="38"/>
        <w:rPr>
          <w:rFonts w:ascii="Times New Roman"/>
          <w:sz w:val="24"/>
        </w:rPr>
      </w:pPr>
    </w:p>
    <w:p w14:paraId="54839883" w14:textId="71244259" w:rsidR="009026EA" w:rsidRDefault="003D1C1E">
      <w:pPr>
        <w:spacing w:line="275" w:lineRule="exact"/>
        <w:ind w:left="140"/>
        <w:rPr>
          <w:b/>
          <w:sz w:val="24"/>
        </w:rPr>
      </w:pPr>
      <w:r>
        <w:rPr>
          <w:b/>
          <w:sz w:val="24"/>
        </w:rPr>
        <w:t>PROPOSIÇÕES</w:t>
      </w:r>
      <w:r w:rsidR="00C04E16">
        <w:rPr>
          <w:b/>
          <w:sz w:val="24"/>
        </w:rPr>
        <w:t xml:space="preserve">  </w:t>
      </w:r>
      <w:r w:rsidR="00B122C4">
        <w:rPr>
          <w:b/>
          <w:sz w:val="24"/>
        </w:rPr>
        <w:t xml:space="preserve">03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 w:rsidRPr="00B122C4">
        <w:rPr>
          <w:b/>
        </w:rPr>
        <w:t>Vereador</w:t>
      </w:r>
      <w:r w:rsidR="00961A54" w:rsidRPr="00B122C4">
        <w:rPr>
          <w:b/>
        </w:rPr>
        <w:t xml:space="preserve">es João Batista Ferreira e </w:t>
      </w:r>
      <w:r w:rsidRPr="00B122C4">
        <w:rPr>
          <w:b/>
          <w:spacing w:val="-3"/>
        </w:rPr>
        <w:t xml:space="preserve"> </w:t>
      </w:r>
      <w:r w:rsidRPr="00B122C4">
        <w:rPr>
          <w:b/>
        </w:rPr>
        <w:t>Eder</w:t>
      </w:r>
      <w:r w:rsidRPr="00B122C4">
        <w:rPr>
          <w:b/>
          <w:spacing w:val="-6"/>
        </w:rPr>
        <w:t xml:space="preserve"> </w:t>
      </w:r>
      <w:r w:rsidRPr="00B122C4">
        <w:rPr>
          <w:b/>
        </w:rPr>
        <w:t>Eduardo</w:t>
      </w:r>
      <w:r w:rsidRPr="00B122C4">
        <w:rPr>
          <w:b/>
          <w:spacing w:val="-2"/>
        </w:rPr>
        <w:t xml:space="preserve"> </w:t>
      </w:r>
      <w:r w:rsidRPr="00B122C4">
        <w:rPr>
          <w:b/>
        </w:rPr>
        <w:t>M.</w:t>
      </w:r>
      <w:r w:rsidRPr="00B122C4">
        <w:rPr>
          <w:b/>
          <w:spacing w:val="-3"/>
        </w:rPr>
        <w:t xml:space="preserve"> </w:t>
      </w:r>
      <w:r w:rsidRPr="00B122C4">
        <w:rPr>
          <w:b/>
          <w:spacing w:val="-2"/>
        </w:rPr>
        <w:t>Ciceri</w:t>
      </w:r>
    </w:p>
    <w:p w14:paraId="35F22F63" w14:textId="6E629DD5" w:rsidR="009026EA" w:rsidRDefault="003D1C1E" w:rsidP="00712504">
      <w:pPr>
        <w:spacing w:line="275" w:lineRule="exact"/>
        <w:ind w:left="145"/>
        <w:rPr>
          <w:sz w:val="24"/>
        </w:rPr>
      </w:pPr>
      <w:r>
        <w:rPr>
          <w:sz w:val="24"/>
        </w:rPr>
        <w:t>INDICAÇÃO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 w:rsidR="00C04E16">
        <w:rPr>
          <w:spacing w:val="-2"/>
          <w:sz w:val="24"/>
        </w:rPr>
        <w:t xml:space="preserve"> </w:t>
      </w:r>
      <w:r w:rsidR="00B122C4">
        <w:rPr>
          <w:spacing w:val="-2"/>
          <w:sz w:val="24"/>
        </w:rPr>
        <w:t>001</w:t>
      </w:r>
      <w:r>
        <w:rPr>
          <w:spacing w:val="-2"/>
          <w:sz w:val="24"/>
        </w:rPr>
        <w:t>/2025</w:t>
      </w:r>
      <w:r w:rsidR="00712504">
        <w:rPr>
          <w:spacing w:val="-2"/>
          <w:sz w:val="24"/>
        </w:rPr>
        <w:br/>
      </w:r>
    </w:p>
    <w:p w14:paraId="6B89740B" w14:textId="578BCD8C" w:rsidR="00313C92" w:rsidRPr="00313C92" w:rsidRDefault="005D51E8" w:rsidP="00313C92">
      <w:pPr>
        <w:spacing w:line="360" w:lineRule="auto"/>
        <w:ind w:left="140" w:right="130" w:firstLine="710"/>
        <w:jc w:val="both"/>
        <w:rPr>
          <w:sz w:val="24"/>
          <w:szCs w:val="24"/>
          <w:lang w:val="pt-BR"/>
        </w:rPr>
      </w:pPr>
      <w:r w:rsidRPr="00313C92">
        <w:rPr>
          <w:sz w:val="24"/>
          <w:szCs w:val="24"/>
        </w:rPr>
        <w:t>Indic</w:t>
      </w:r>
      <w:r w:rsidR="00D452F4" w:rsidRPr="00313C92">
        <w:rPr>
          <w:sz w:val="24"/>
          <w:szCs w:val="24"/>
        </w:rPr>
        <w:t>amos</w:t>
      </w:r>
      <w:r w:rsidRPr="00313C92">
        <w:rPr>
          <w:sz w:val="24"/>
          <w:szCs w:val="24"/>
        </w:rPr>
        <w:t xml:space="preserve"> ao Excelentíssimo Senhor Prefeito Municipal, </w:t>
      </w:r>
      <w:r w:rsidR="00A62477" w:rsidRPr="00313C92">
        <w:rPr>
          <w:sz w:val="24"/>
          <w:szCs w:val="24"/>
        </w:rPr>
        <w:t xml:space="preserve">em conjunto com a </w:t>
      </w:r>
      <w:r w:rsidR="00FC6214" w:rsidRPr="00313C92">
        <w:rPr>
          <w:color w:val="000000" w:themeColor="text1"/>
          <w:sz w:val="24"/>
          <w:szCs w:val="24"/>
          <w:lang w:eastAsia="ar-SA"/>
        </w:rPr>
        <w:t>Secretaria Municipal de Obras, Viação, Urbanismo e Trânsito</w:t>
      </w:r>
      <w:r w:rsidR="00FC6214" w:rsidRPr="00313C92">
        <w:rPr>
          <w:sz w:val="24"/>
          <w:szCs w:val="24"/>
        </w:rPr>
        <w:t xml:space="preserve"> </w:t>
      </w:r>
      <w:r w:rsidRPr="00313C92">
        <w:rPr>
          <w:sz w:val="24"/>
          <w:szCs w:val="24"/>
        </w:rPr>
        <w:t>nos termos regimentais e após a aprovação do Plenário</w:t>
      </w:r>
      <w:r w:rsidR="004D17CC" w:rsidRPr="00313C92">
        <w:rPr>
          <w:sz w:val="24"/>
          <w:szCs w:val="24"/>
        </w:rPr>
        <w:t>,</w:t>
      </w:r>
      <w:r w:rsidR="00AC22C3" w:rsidRPr="00313C92">
        <w:rPr>
          <w:sz w:val="24"/>
          <w:szCs w:val="24"/>
        </w:rPr>
        <w:t xml:space="preserve"> </w:t>
      </w:r>
      <w:r w:rsidR="001C7206" w:rsidRPr="00313C92">
        <w:rPr>
          <w:sz w:val="24"/>
          <w:szCs w:val="24"/>
          <w:lang w:val="pt-BR"/>
        </w:rPr>
        <w:t xml:space="preserve">que </w:t>
      </w:r>
      <w:r w:rsidR="00313C92" w:rsidRPr="00313C92">
        <w:rPr>
          <w:sz w:val="24"/>
          <w:szCs w:val="24"/>
          <w:lang w:val="pt-BR"/>
        </w:rPr>
        <w:t>providencie a pintura e a colocação de placas de sinalização nas vagas destinadas a pessoas com deficiência, utilizando o símbolo de acessibilidade atualizado, bem como a substituição dos símbolos antigos ainda existentes no município.</w:t>
      </w:r>
    </w:p>
    <w:p w14:paraId="343A3BDE" w14:textId="77777777" w:rsidR="00313C92" w:rsidRDefault="00313C92" w:rsidP="00313C92">
      <w:pPr>
        <w:spacing w:line="360" w:lineRule="auto"/>
        <w:ind w:left="140" w:right="130" w:firstLine="710"/>
        <w:jc w:val="both"/>
        <w:rPr>
          <w:lang w:val="pt-BR"/>
        </w:rPr>
      </w:pPr>
    </w:p>
    <w:p w14:paraId="72A857C5" w14:textId="2D9444E8" w:rsidR="009026EA" w:rsidRDefault="003D1C1E" w:rsidP="00B122C4">
      <w:pPr>
        <w:spacing w:line="360" w:lineRule="auto"/>
        <w:ind w:right="130"/>
        <w:jc w:val="center"/>
        <w:rPr>
          <w:b/>
          <w:sz w:val="24"/>
        </w:rPr>
      </w:pPr>
      <w:r>
        <w:rPr>
          <w:b/>
          <w:spacing w:val="-2"/>
          <w:sz w:val="24"/>
        </w:rPr>
        <w:t>MENSAGEM JUSTIFICATIVA:</w:t>
      </w:r>
    </w:p>
    <w:p w14:paraId="007A1AA0" w14:textId="77777777" w:rsidR="009026EA" w:rsidRDefault="009026EA">
      <w:pPr>
        <w:pStyle w:val="Corpodetexto"/>
        <w:spacing w:before="137"/>
        <w:rPr>
          <w:b/>
          <w:sz w:val="24"/>
        </w:rPr>
      </w:pPr>
    </w:p>
    <w:p w14:paraId="675C2106" w14:textId="77777777" w:rsidR="009026EA" w:rsidRDefault="003D1C1E">
      <w:pPr>
        <w:ind w:left="140"/>
        <w:rPr>
          <w:sz w:val="24"/>
        </w:rPr>
      </w:pPr>
      <w:r>
        <w:rPr>
          <w:sz w:val="24"/>
        </w:rPr>
        <w:t>Senhor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Presidente:</w:t>
      </w:r>
    </w:p>
    <w:p w14:paraId="546BC629" w14:textId="77777777" w:rsidR="009026EA" w:rsidRDefault="009026EA">
      <w:pPr>
        <w:pStyle w:val="Corpodetexto"/>
        <w:rPr>
          <w:sz w:val="24"/>
        </w:rPr>
      </w:pPr>
    </w:p>
    <w:p w14:paraId="57F9E9AC" w14:textId="63479A6E" w:rsidR="009026EA" w:rsidRDefault="003D1C1E" w:rsidP="00712504">
      <w:pPr>
        <w:ind w:left="140"/>
        <w:rPr>
          <w:sz w:val="24"/>
        </w:rPr>
      </w:pPr>
      <w:r>
        <w:rPr>
          <w:sz w:val="24"/>
        </w:rPr>
        <w:t>Senhores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Vereadores:</w:t>
      </w:r>
      <w:r w:rsidR="00712504">
        <w:rPr>
          <w:spacing w:val="-2"/>
          <w:sz w:val="24"/>
        </w:rPr>
        <w:br/>
      </w:r>
    </w:p>
    <w:p w14:paraId="15E8A37B" w14:textId="6110BF72" w:rsidR="007F7EF5" w:rsidRPr="00B122C4" w:rsidRDefault="00C04E16" w:rsidP="00B122C4">
      <w:pPr>
        <w:spacing w:line="360" w:lineRule="auto"/>
        <w:ind w:left="79" w:firstLine="641"/>
        <w:jc w:val="both"/>
        <w:rPr>
          <w:sz w:val="24"/>
          <w:szCs w:val="24"/>
          <w:lang w:val="pt-BR"/>
        </w:rPr>
      </w:pPr>
      <w:r w:rsidRPr="00B122C4">
        <w:rPr>
          <w:sz w:val="24"/>
          <w:szCs w:val="24"/>
        </w:rPr>
        <w:t xml:space="preserve">A </w:t>
      </w:r>
      <w:r w:rsidR="007F7EF5" w:rsidRPr="00B122C4">
        <w:rPr>
          <w:sz w:val="24"/>
          <w:szCs w:val="24"/>
          <w:lang w:val="pt-BR"/>
        </w:rPr>
        <w:t>atualização da sinalização das vagas reservadas às pessoas com deficiência, conforme o novo símbolo internacional de acessibilidade, garante maior visibilidade e respeito aos direitos desse público. Além de padronizar a sinalização em conformidade com as normativas atuais, a medida contribui para a conscientização da comunidade e reforça a importância da inclusão e da acessibilidade em nosso município.</w:t>
      </w:r>
    </w:p>
    <w:p w14:paraId="18D45005" w14:textId="77777777" w:rsidR="007F7EF5" w:rsidRPr="00B122C4" w:rsidRDefault="007F7EF5" w:rsidP="00B122C4">
      <w:pPr>
        <w:spacing w:line="360" w:lineRule="auto"/>
        <w:ind w:left="79" w:firstLine="641"/>
        <w:jc w:val="both"/>
        <w:rPr>
          <w:sz w:val="24"/>
          <w:szCs w:val="24"/>
          <w:lang w:val="pt-BR"/>
        </w:rPr>
      </w:pPr>
      <w:r w:rsidRPr="00B122C4">
        <w:rPr>
          <w:sz w:val="24"/>
          <w:szCs w:val="24"/>
          <w:lang w:val="pt-BR"/>
        </w:rPr>
        <w:t>O símbolo original de acessibilidade foi criado em 1968 e adotado pela ISO em 1969. Já o símbolo atualizado, que transmite movimento e autonomia, foi aprovado pela ONU em 2015. No Brasil, sua utilização foi incorporada pela Lei nº 13.146/2015 (Estatuto da Pessoa com Deficiência) e consolidada em normas posteriores, reforçando a necessidade de adaptação da sinalização.</w:t>
      </w:r>
    </w:p>
    <w:p w14:paraId="240E9B59" w14:textId="77777777" w:rsidR="007F7EF5" w:rsidRPr="00B122C4" w:rsidRDefault="007F7EF5" w:rsidP="00B122C4">
      <w:pPr>
        <w:spacing w:line="360" w:lineRule="auto"/>
        <w:ind w:left="79" w:firstLine="641"/>
        <w:jc w:val="both"/>
        <w:rPr>
          <w:sz w:val="24"/>
          <w:szCs w:val="24"/>
          <w:lang w:val="pt-BR"/>
        </w:rPr>
      </w:pPr>
      <w:r w:rsidRPr="00B122C4">
        <w:rPr>
          <w:sz w:val="24"/>
          <w:szCs w:val="24"/>
          <w:lang w:val="pt-BR"/>
        </w:rPr>
        <w:t>Assim, ao adotar o símbolo atualizado, o município mantém-se em conformidade legal e transmite uma mensagem clara de inclusão e respeito.</w:t>
      </w:r>
    </w:p>
    <w:p w14:paraId="347F16EA" w14:textId="5F6A5C67" w:rsidR="005E72F7" w:rsidRDefault="005E72F7" w:rsidP="00C04E16">
      <w:pPr>
        <w:spacing w:line="276" w:lineRule="auto"/>
        <w:ind w:left="79" w:firstLine="641"/>
        <w:jc w:val="both"/>
        <w:rPr>
          <w:sz w:val="26"/>
          <w:szCs w:val="26"/>
        </w:rPr>
      </w:pPr>
    </w:p>
    <w:p w14:paraId="05306130" w14:textId="05FA6FA4" w:rsidR="009026EA" w:rsidRDefault="003D1C1E" w:rsidP="004D17CC">
      <w:pPr>
        <w:spacing w:line="276" w:lineRule="auto"/>
        <w:ind w:left="2959" w:firstLine="641"/>
        <w:jc w:val="both"/>
        <w:rPr>
          <w:spacing w:val="-2"/>
          <w:sz w:val="24"/>
        </w:rPr>
      </w:pPr>
      <w:r w:rsidRPr="007D5B1F">
        <w:rPr>
          <w:spacing w:val="-2"/>
          <w:sz w:val="24"/>
        </w:rPr>
        <w:t>Atenciosamente,</w:t>
      </w:r>
    </w:p>
    <w:p w14:paraId="1801FBFB" w14:textId="77777777" w:rsidR="00B122C4" w:rsidRDefault="00B122C4" w:rsidP="004D17CC">
      <w:pPr>
        <w:spacing w:line="276" w:lineRule="auto"/>
        <w:ind w:left="2959" w:firstLine="641"/>
        <w:jc w:val="both"/>
        <w:rPr>
          <w:sz w:val="24"/>
        </w:rPr>
      </w:pPr>
    </w:p>
    <w:p w14:paraId="57D9C79C" w14:textId="08587D03" w:rsidR="002F05B7" w:rsidRDefault="003D1C1E" w:rsidP="00B122C4">
      <w:pPr>
        <w:ind w:left="79" w:right="50"/>
        <w:jc w:val="center"/>
        <w:rPr>
          <w:sz w:val="20"/>
        </w:rPr>
      </w:pPr>
      <w:r>
        <w:rPr>
          <w:sz w:val="24"/>
        </w:rPr>
        <w:t>Bom</w:t>
      </w:r>
      <w:r>
        <w:rPr>
          <w:spacing w:val="-2"/>
          <w:sz w:val="24"/>
        </w:rPr>
        <w:t xml:space="preserve"> </w:t>
      </w:r>
      <w:r>
        <w:rPr>
          <w:sz w:val="24"/>
        </w:rPr>
        <w:t>Retiro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Sul</w:t>
      </w:r>
      <w:r w:rsidR="005E72F7">
        <w:rPr>
          <w:sz w:val="24"/>
        </w:rPr>
        <w:t>, 2</w:t>
      </w:r>
      <w:r w:rsidR="00B122C4">
        <w:rPr>
          <w:sz w:val="24"/>
        </w:rPr>
        <w:t>3</w:t>
      </w:r>
      <w:r>
        <w:rPr>
          <w:spacing w:val="-1"/>
          <w:sz w:val="24"/>
        </w:rPr>
        <w:t xml:space="preserve"> de setembro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</w:t>
      </w:r>
      <w:r w:rsidR="00712504">
        <w:rPr>
          <w:spacing w:val="-4"/>
          <w:sz w:val="24"/>
        </w:rPr>
        <w:t>2</w:t>
      </w:r>
      <w:r w:rsidR="006D3E07">
        <w:rPr>
          <w:spacing w:val="-4"/>
          <w:sz w:val="24"/>
        </w:rPr>
        <w:t>5</w:t>
      </w:r>
      <w:r w:rsidR="005E72F7">
        <w:rPr>
          <w:spacing w:val="-4"/>
          <w:sz w:val="24"/>
        </w:rPr>
        <w:t>.</w:t>
      </w:r>
      <w:r w:rsidR="00B122C4">
        <w:rPr>
          <w:sz w:val="20"/>
        </w:rPr>
        <w:t xml:space="preserve"> </w:t>
      </w:r>
    </w:p>
    <w:sectPr w:rsidR="002F05B7">
      <w:headerReference w:type="default" r:id="rId7"/>
      <w:pgSz w:w="11910" w:h="16840"/>
      <w:pgMar w:top="2040" w:right="1133" w:bottom="280" w:left="1559" w:header="6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40E23" w14:textId="77777777" w:rsidR="00631167" w:rsidRDefault="00631167">
      <w:r>
        <w:separator/>
      </w:r>
    </w:p>
  </w:endnote>
  <w:endnote w:type="continuationSeparator" w:id="0">
    <w:p w14:paraId="05E5CB20" w14:textId="77777777" w:rsidR="00631167" w:rsidRDefault="0063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37AB0" w14:textId="77777777" w:rsidR="00631167" w:rsidRDefault="00631167">
      <w:r>
        <w:separator/>
      </w:r>
    </w:p>
  </w:footnote>
  <w:footnote w:type="continuationSeparator" w:id="0">
    <w:p w14:paraId="2F80A493" w14:textId="77777777" w:rsidR="00631167" w:rsidRDefault="00631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84A5" w14:textId="77777777" w:rsidR="009026EA" w:rsidRDefault="003D1C1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6DFC712A" wp14:editId="088E3865">
          <wp:simplePos x="0" y="0"/>
          <wp:positionH relativeFrom="page">
            <wp:posOffset>251459</wp:posOffset>
          </wp:positionH>
          <wp:positionV relativeFrom="page">
            <wp:posOffset>386602</wp:posOffset>
          </wp:positionV>
          <wp:extent cx="1161415" cy="857089"/>
          <wp:effectExtent l="0" t="0" r="0" b="0"/>
          <wp:wrapNone/>
          <wp:docPr id="111862597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1415" cy="857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53162FF7" wp14:editId="153AF631">
          <wp:simplePos x="0" y="0"/>
          <wp:positionH relativeFrom="page">
            <wp:posOffset>6400800</wp:posOffset>
          </wp:positionH>
          <wp:positionV relativeFrom="page">
            <wp:posOffset>546099</wp:posOffset>
          </wp:positionV>
          <wp:extent cx="542925" cy="756284"/>
          <wp:effectExtent l="0" t="0" r="0" b="0"/>
          <wp:wrapNone/>
          <wp:docPr id="55872945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756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12037904" wp14:editId="2A463F4F">
              <wp:simplePos x="0" y="0"/>
              <wp:positionH relativeFrom="page">
                <wp:posOffset>1639951</wp:posOffset>
              </wp:positionH>
              <wp:positionV relativeFrom="page">
                <wp:posOffset>445715</wp:posOffset>
              </wp:positionV>
              <wp:extent cx="4551680" cy="7480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1680" cy="748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F77DA8" w14:textId="77777777" w:rsidR="009026EA" w:rsidRDefault="003D1C1E">
                          <w:pPr>
                            <w:spacing w:before="6"/>
                            <w:ind w:left="2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PODER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LEGISLATIVO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BOM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RETIRO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SUL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>RS</w:t>
                          </w:r>
                        </w:p>
                        <w:p w14:paraId="289C8C92" w14:textId="77777777" w:rsidR="009026EA" w:rsidRDefault="003D1C1E">
                          <w:pPr>
                            <w:spacing w:before="2"/>
                            <w:ind w:left="1652" w:right="1636" w:firstLine="245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RUA ALMIRO RIBEIRO, 41 CEP 95870-000 Tel.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Fax.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51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99619-0771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92.454.925/0001-20</w:t>
                          </w:r>
                        </w:p>
                        <w:p w14:paraId="18C97E28" w14:textId="77777777" w:rsidR="009026EA" w:rsidRDefault="009026EA">
                          <w:pPr>
                            <w:ind w:left="2214" w:hanging="173"/>
                            <w:rPr>
                              <w:rFonts w:ascii="Times New Roman"/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rFonts w:ascii="Times New Roman"/>
                                <w:color w:val="0462C1"/>
                                <w:spacing w:val="-2"/>
                                <w:sz w:val="18"/>
                                <w:u w:val="single" w:color="0462C1"/>
                              </w:rPr>
                              <w:t>diretoria@camarabomretirodosul.rs.gov.br</w:t>
                            </w:r>
                          </w:hyperlink>
                          <w:r>
                            <w:rPr>
                              <w:rFonts w:ascii="Times New Roman"/>
                              <w:color w:val="0462C1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www.camarabomretirodosul.rs.gov.br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3790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9.15pt;margin-top:35.1pt;width:358.4pt;height:58.9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" filled="f" stroked="f">
              <v:textbox inset="0,0,0,0">
                <w:txbxContent>
                  <w:p w14:paraId="63F77DA8" w14:textId="77777777" w:rsidR="009026EA" w:rsidRDefault="003D1C1E">
                    <w:pPr>
                      <w:spacing w:before="6"/>
                      <w:ind w:left="2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PODER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LEGISLATIVO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BOM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RETIRO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SUL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RS</w:t>
                    </w:r>
                  </w:p>
                  <w:p w14:paraId="289C8C92" w14:textId="77777777" w:rsidR="009026EA" w:rsidRDefault="003D1C1E">
                    <w:pPr>
                      <w:spacing w:before="2"/>
                      <w:ind w:left="1652" w:right="1636" w:firstLine="245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RUA ALMIRO RIBEIRO, 41 CEP 95870-000 Tel.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Fax.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51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99619-0771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CNPJ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92.454.925/0001-20</w:t>
                    </w:r>
                  </w:p>
                  <w:p w14:paraId="18C97E28" w14:textId="77777777" w:rsidR="009026EA" w:rsidRDefault="009026EA">
                    <w:pPr>
                      <w:ind w:left="2214" w:hanging="173"/>
                      <w:rPr>
                        <w:rFonts w:ascii="Times New Roman"/>
                        <w:sz w:val="18"/>
                      </w:rPr>
                    </w:pPr>
                    <w:hyperlink r:id="rId5">
                      <w:r>
                        <w:rPr>
                          <w:rFonts w:ascii="Times New Roman"/>
                          <w:color w:val="0462C1"/>
                          <w:spacing w:val="-2"/>
                          <w:sz w:val="18"/>
                          <w:u w:val="single" w:color="0462C1"/>
                        </w:rPr>
                        <w:t>diretoria@camarabomretirodosul.rs.gov.br</w:t>
                      </w:r>
                    </w:hyperlink>
                    <w:r>
                      <w:rPr>
                        <w:rFonts w:ascii="Times New Roman"/>
                        <w:color w:val="0462C1"/>
                        <w:spacing w:val="-2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www.camarabomretirodosul.rs.gov.br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D4864"/>
    <w:multiLevelType w:val="multilevel"/>
    <w:tmpl w:val="BD723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336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EA"/>
    <w:rsid w:val="00016627"/>
    <w:rsid w:val="0003373F"/>
    <w:rsid w:val="00034C26"/>
    <w:rsid w:val="00074F32"/>
    <w:rsid w:val="00104411"/>
    <w:rsid w:val="00195AE5"/>
    <w:rsid w:val="001C7206"/>
    <w:rsid w:val="001D111E"/>
    <w:rsid w:val="001E779D"/>
    <w:rsid w:val="00213250"/>
    <w:rsid w:val="002C2731"/>
    <w:rsid w:val="002F05B7"/>
    <w:rsid w:val="00313C92"/>
    <w:rsid w:val="00322971"/>
    <w:rsid w:val="00384FB1"/>
    <w:rsid w:val="003B3163"/>
    <w:rsid w:val="003D1C1E"/>
    <w:rsid w:val="003F3FF9"/>
    <w:rsid w:val="004037B7"/>
    <w:rsid w:val="00445C72"/>
    <w:rsid w:val="004740CD"/>
    <w:rsid w:val="004D17CC"/>
    <w:rsid w:val="00522A2C"/>
    <w:rsid w:val="00563926"/>
    <w:rsid w:val="005A41CC"/>
    <w:rsid w:val="005C0AB7"/>
    <w:rsid w:val="005D51E8"/>
    <w:rsid w:val="005E72F7"/>
    <w:rsid w:val="0062653E"/>
    <w:rsid w:val="00631167"/>
    <w:rsid w:val="00643607"/>
    <w:rsid w:val="00676312"/>
    <w:rsid w:val="006A72FB"/>
    <w:rsid w:val="006C0E17"/>
    <w:rsid w:val="006C147B"/>
    <w:rsid w:val="006D3E07"/>
    <w:rsid w:val="00712504"/>
    <w:rsid w:val="00736E5E"/>
    <w:rsid w:val="00777B1D"/>
    <w:rsid w:val="00787944"/>
    <w:rsid w:val="007B5DF6"/>
    <w:rsid w:val="007D5B1F"/>
    <w:rsid w:val="007E16C9"/>
    <w:rsid w:val="007F7EF5"/>
    <w:rsid w:val="008B1989"/>
    <w:rsid w:val="008C40C7"/>
    <w:rsid w:val="008E2EFF"/>
    <w:rsid w:val="009026EA"/>
    <w:rsid w:val="00913114"/>
    <w:rsid w:val="00961A54"/>
    <w:rsid w:val="00971DFF"/>
    <w:rsid w:val="009B0919"/>
    <w:rsid w:val="00A40DA2"/>
    <w:rsid w:val="00A53F10"/>
    <w:rsid w:val="00A62477"/>
    <w:rsid w:val="00A63C03"/>
    <w:rsid w:val="00A90747"/>
    <w:rsid w:val="00A94861"/>
    <w:rsid w:val="00AA6E2D"/>
    <w:rsid w:val="00AC1867"/>
    <w:rsid w:val="00AC22C3"/>
    <w:rsid w:val="00AD7722"/>
    <w:rsid w:val="00B074AB"/>
    <w:rsid w:val="00B122C4"/>
    <w:rsid w:val="00B17DD8"/>
    <w:rsid w:val="00C04E16"/>
    <w:rsid w:val="00C45C9C"/>
    <w:rsid w:val="00CB60D2"/>
    <w:rsid w:val="00CD6B2D"/>
    <w:rsid w:val="00D452F4"/>
    <w:rsid w:val="00D52542"/>
    <w:rsid w:val="00D80435"/>
    <w:rsid w:val="00EC6F2E"/>
    <w:rsid w:val="00F170C0"/>
    <w:rsid w:val="00F62711"/>
    <w:rsid w:val="00FC172B"/>
    <w:rsid w:val="00FC6214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63C5"/>
  <w15:docId w15:val="{7A1C3A8D-C358-485D-A608-5534EBEB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6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D6B2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6B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D1C1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2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5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0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9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8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9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9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1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15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8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2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4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9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9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1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1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8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7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4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camarabomretirodosul.rs.gov.br/" TargetMode="External"/><Relationship Id="rId5" Type="http://schemas.openxmlformats.org/officeDocument/2006/relationships/hyperlink" Target="mailto:diretoria@camarabomretirodosul.rs.gov.br" TargetMode="External"/><Relationship Id="rId4" Type="http://schemas.openxmlformats.org/officeDocument/2006/relationships/hyperlink" Target="http://www.camarabomretirodosul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2025-09-15T17:57:00Z</cp:lastPrinted>
  <dcterms:created xsi:type="dcterms:W3CDTF">2025-09-23T18:33:00Z</dcterms:created>
  <dcterms:modified xsi:type="dcterms:W3CDTF">2025-09-23T18:33:00Z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2025-03-25T00:00:00Z</vt:filetime>
  </property>
  <property fmtid="{D5CDD505-2E9C-101B-9397-08002B2CF9AE}" pid="5" name="Producer">
    <vt:lpwstr>3-Heights(TM) PDF Security Shell 4.8.25.2 (http://www.pdf-tools.com)</vt:lpwstr>
  </property>
</Properties>
</file>