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5504" w14:textId="0486002A" w:rsidR="00B60756" w:rsidRPr="002C30B8" w:rsidRDefault="00B60756" w:rsidP="00B60756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210A73">
        <w:rPr>
          <w:rFonts w:ascii="Arial" w:hAnsi="Arial" w:cs="Arial"/>
          <w:b/>
          <w:sz w:val="24"/>
          <w:szCs w:val="24"/>
          <w:lang w:eastAsia="ar-SA"/>
        </w:rPr>
        <w:t>014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6ACB3373" w14:textId="77777777" w:rsidR="00B60756" w:rsidRPr="00D84A11" w:rsidRDefault="00B60756" w:rsidP="00B6075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081B353" w14:textId="77777777" w:rsidR="00B60756" w:rsidRPr="00E2141C" w:rsidRDefault="00B60756" w:rsidP="00B6075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2141C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5AC92408" w14:textId="77777777" w:rsidR="00B60756" w:rsidRPr="00E2141C" w:rsidRDefault="00B60756" w:rsidP="00B6075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3C96B43B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ab/>
        <w:t xml:space="preserve">O Vereador Juliano Beppler da Silva, nos termos regimentais, requer que seja encaminhada a esta Casa Legislativa informações detalhadas sobre a </w:t>
      </w:r>
      <w:r w:rsidRPr="00E2141C">
        <w:rPr>
          <w:rFonts w:ascii="Arial" w:hAnsi="Arial" w:cs="Arial"/>
          <w:b/>
          <w:bCs/>
          <w:sz w:val="24"/>
          <w:szCs w:val="24"/>
          <w:lang w:eastAsia="ar-SA"/>
        </w:rPr>
        <w:t xml:space="preserve">coleta de lixo no Município: </w:t>
      </w:r>
    </w:p>
    <w:p w14:paraId="7C8D1678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4BA3EE08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Cópia do contrato firmado com a empresa terceirizada responsável pela coleta;</w:t>
      </w:r>
    </w:p>
    <w:p w14:paraId="6AEF8D3C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 xml:space="preserve">Cópia dos aditivos contratuais eventualmente firmados (se houver); </w:t>
      </w:r>
    </w:p>
    <w:p w14:paraId="030A18F5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Itinerário de recolhimento da coleta;</w:t>
      </w:r>
    </w:p>
    <w:p w14:paraId="356C20AF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Indicação de quantos dias por semana e em quais períodos é realizada a coleta, por bairro e com especificação das localidades do interior;</w:t>
      </w:r>
    </w:p>
    <w:p w14:paraId="102E9D77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Forma de fiscalização adotada pelo Município sobre a execução do contrato, indicando quem é o responsável, como é feito o acompanhamento e se existem relatórios de fiscalização.</w:t>
      </w:r>
    </w:p>
    <w:p w14:paraId="675B9813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Valor mensal pago à empresa terceirizada pela execução do serviço;</w:t>
      </w:r>
    </w:p>
    <w:p w14:paraId="3FE5F36F" w14:textId="77777777" w:rsidR="00E2141C" w:rsidRPr="00E2141C" w:rsidRDefault="00E2141C" w:rsidP="00E2141C">
      <w:pPr>
        <w:pStyle w:val="PargrafodaLista"/>
        <w:numPr>
          <w:ilvl w:val="0"/>
          <w:numId w:val="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>Informações sobre o recolhimento de lixo branco e galhos, esclarecendo se há cronograma definido, se o serviço é executado pelo Município ou por empresa terceirizada e se existe algum canal oficial para a população solicitar esta coleta.</w:t>
      </w:r>
    </w:p>
    <w:p w14:paraId="73B8BDB1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1521D60" w14:textId="2FBD7CE5" w:rsidR="00E2141C" w:rsidRDefault="00E2141C" w:rsidP="00E2141C">
      <w:pPr>
        <w:tabs>
          <w:tab w:val="left" w:pos="851"/>
          <w:tab w:val="left" w:pos="8505"/>
        </w:tabs>
        <w:spacing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2141C">
        <w:rPr>
          <w:rFonts w:ascii="Arial" w:hAnsi="Arial" w:cs="Arial"/>
          <w:b/>
          <w:bCs/>
          <w:sz w:val="24"/>
          <w:szCs w:val="24"/>
          <w:lang w:eastAsia="ar-SA"/>
        </w:rPr>
        <w:t>MENSAGEM JUSTIFICATIVA:</w:t>
      </w:r>
    </w:p>
    <w:p w14:paraId="27417790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63D98E9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141C">
        <w:rPr>
          <w:rFonts w:ascii="Arial" w:hAnsi="Arial" w:cs="Arial"/>
          <w:sz w:val="24"/>
          <w:szCs w:val="24"/>
          <w:lang w:eastAsia="ar-SA"/>
        </w:rPr>
        <w:tab/>
        <w:t>O pedido visa ao exercício da função fiscalizatória do Poder Legislativo, conforme dispõe o artigo 31 da Constituição Federal, buscando assegurar transparência na execução dos serviços públicos contratados pela Administração Municipal. A coleta de resíduos sólidos impacta diretamente a saúde pública e a qualidade de vida da população, sendo imprescindível o acompanhamento sobre a regularidade contratual, a eficiência do serviço prestado e a correta aplicação dos recursos públicos.</w:t>
      </w:r>
    </w:p>
    <w:p w14:paraId="541FDC7D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141C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655A89F0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141C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5D6AB6EB" w14:textId="77777777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E2141C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1F84370" w14:textId="041B18C2" w:rsidR="00E2141C" w:rsidRPr="00E2141C" w:rsidRDefault="00E2141C" w:rsidP="00E2141C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E2141C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30</w:t>
      </w:r>
      <w:r w:rsidRPr="00E2141C">
        <w:rPr>
          <w:rFonts w:ascii="Arial" w:hAnsi="Arial" w:cs="Arial"/>
          <w:sz w:val="24"/>
          <w:szCs w:val="24"/>
        </w:rPr>
        <w:t xml:space="preserve"> de setembro de 2025.</w:t>
      </w:r>
    </w:p>
    <w:p w14:paraId="0DE494AB" w14:textId="77777777" w:rsidR="009D7887" w:rsidRDefault="009D7887"/>
    <w:sectPr w:rsidR="009D7887" w:rsidSect="00E2141C">
      <w:headerReference w:type="default" r:id="rId7"/>
      <w:pgSz w:w="11906" w:h="16838"/>
      <w:pgMar w:top="227" w:right="849" w:bottom="23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A87" w14:textId="77777777" w:rsidR="00D36625" w:rsidRDefault="00D36625">
      <w:r>
        <w:separator/>
      </w:r>
    </w:p>
  </w:endnote>
  <w:endnote w:type="continuationSeparator" w:id="0">
    <w:p w14:paraId="60907B93" w14:textId="77777777" w:rsidR="00D36625" w:rsidRDefault="00D3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B5AD" w14:textId="77777777" w:rsidR="00D36625" w:rsidRDefault="00D36625">
      <w:r>
        <w:separator/>
      </w:r>
    </w:p>
  </w:footnote>
  <w:footnote w:type="continuationSeparator" w:id="0">
    <w:p w14:paraId="52DF335F" w14:textId="77777777" w:rsidR="00D36625" w:rsidRDefault="00D3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E8DD" w14:textId="77777777" w:rsidR="00D16AD9" w:rsidRPr="008C505E" w:rsidRDefault="00000000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E067807" wp14:editId="2937607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245903579" name="Imagem 1245903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C7D5AE0" wp14:editId="0014177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51975737" name="Imagem 85197573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C8B2D9E" w14:textId="77777777" w:rsidR="00D16AD9" w:rsidRPr="008C505E" w:rsidRDefault="00000000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4261DD3E" w14:textId="77777777" w:rsidR="00D16AD9" w:rsidRPr="008C505E" w:rsidRDefault="00000000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3F715B01" w14:textId="77777777" w:rsidR="00D16AD9" w:rsidRPr="008C505E" w:rsidRDefault="00000000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ABD1A23" w14:textId="77777777" w:rsidR="00D16AD9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43A0BCAE" w14:textId="77777777" w:rsidR="00D16AD9" w:rsidRPr="008C505E" w:rsidRDefault="00D16AD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87344BE" w14:textId="77777777" w:rsidR="00D16AD9" w:rsidRDefault="00D16A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E75"/>
    <w:multiLevelType w:val="hybridMultilevel"/>
    <w:tmpl w:val="54442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8878600">
    <w:abstractNumId w:val="1"/>
  </w:num>
  <w:num w:numId="2" w16cid:durableId="185264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6"/>
    <w:rsid w:val="00083AC4"/>
    <w:rsid w:val="000A6333"/>
    <w:rsid w:val="00210A73"/>
    <w:rsid w:val="004C0AF6"/>
    <w:rsid w:val="007A0430"/>
    <w:rsid w:val="008D4906"/>
    <w:rsid w:val="009D7887"/>
    <w:rsid w:val="00B60756"/>
    <w:rsid w:val="00BB0FC8"/>
    <w:rsid w:val="00C30806"/>
    <w:rsid w:val="00D16AD9"/>
    <w:rsid w:val="00D36625"/>
    <w:rsid w:val="00E2141C"/>
    <w:rsid w:val="00E845AF"/>
    <w:rsid w:val="00F2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D06"/>
  <w15:chartTrackingRefBased/>
  <w15:docId w15:val="{88AC22FB-E438-47E3-81E1-1F71FB8D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7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75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B6075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3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Assesoria Lesgislativa</dc:creator>
  <cp:keywords/>
  <dc:description/>
  <cp:lastModifiedBy>User</cp:lastModifiedBy>
  <cp:revision>3</cp:revision>
  <cp:lastPrinted>2025-09-30T12:13:00Z</cp:lastPrinted>
  <dcterms:created xsi:type="dcterms:W3CDTF">2025-09-29T19:42:00Z</dcterms:created>
  <dcterms:modified xsi:type="dcterms:W3CDTF">2025-09-30T12:31:00Z</dcterms:modified>
</cp:coreProperties>
</file>