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77777777" w:rsidR="009026EA" w:rsidRDefault="00845C6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35F22F63" w14:textId="73B519AC" w:rsidR="009026EA" w:rsidRDefault="00845C60" w:rsidP="00712504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 w:rsidR="00BB6DFC">
        <w:rPr>
          <w:spacing w:val="-2"/>
          <w:sz w:val="24"/>
        </w:rPr>
        <w:t xml:space="preserve"> </w:t>
      </w:r>
      <w:r w:rsidR="00FA5BF2">
        <w:rPr>
          <w:spacing w:val="-2"/>
          <w:sz w:val="24"/>
        </w:rPr>
        <w:t>030</w:t>
      </w:r>
      <w:r>
        <w:rPr>
          <w:spacing w:val="-2"/>
          <w:sz w:val="24"/>
        </w:rPr>
        <w:t>/2025</w:t>
      </w:r>
      <w:r w:rsidR="00712504">
        <w:rPr>
          <w:spacing w:val="-2"/>
          <w:sz w:val="24"/>
        </w:rPr>
        <w:br/>
      </w:r>
    </w:p>
    <w:p w14:paraId="1DB88731" w14:textId="4AC9CF30" w:rsidR="002F05B7" w:rsidRDefault="005D51E8" w:rsidP="006A72FB">
      <w:pPr>
        <w:spacing w:line="360" w:lineRule="auto"/>
        <w:ind w:left="140" w:right="130" w:firstLine="710"/>
        <w:jc w:val="both"/>
        <w:rPr>
          <w:sz w:val="24"/>
        </w:rPr>
      </w:pPr>
      <w:r w:rsidRPr="00BB6DFC">
        <w:rPr>
          <w:sz w:val="24"/>
        </w:rPr>
        <w:t>Indico ao Excelentíssimo Senhor Prefeito Municipal, nos termos regimentais e após a aprovação do Plenário</w:t>
      </w:r>
      <w:r w:rsidR="004D17CC" w:rsidRPr="00BB6DFC">
        <w:rPr>
          <w:sz w:val="24"/>
        </w:rPr>
        <w:t>,</w:t>
      </w:r>
      <w:r w:rsidR="00AC22C3" w:rsidRPr="00BB6DFC">
        <w:rPr>
          <w:sz w:val="24"/>
        </w:rPr>
        <w:t xml:space="preserve"> </w:t>
      </w:r>
      <w:r w:rsidR="00D36E23" w:rsidRPr="00D36E23">
        <w:rPr>
          <w:sz w:val="24"/>
        </w:rPr>
        <w:t xml:space="preserve">que avalie a possibilidade de </w:t>
      </w:r>
      <w:r w:rsidR="00D36E23">
        <w:rPr>
          <w:sz w:val="24"/>
        </w:rPr>
        <w:t xml:space="preserve">auxiliar </w:t>
      </w:r>
      <w:r w:rsidR="00D36E23" w:rsidRPr="00D36E23">
        <w:rPr>
          <w:sz w:val="24"/>
        </w:rPr>
        <w:t>a construção de garagens e a pavimentação do pátio destinado ao abrigo das viaturas da Brigada Militar, de forma que julgar mais adequada, seja por meio de recursos ou disponibilização de mão de obra.</w:t>
      </w:r>
    </w:p>
    <w:p w14:paraId="134AAFD4" w14:textId="77777777" w:rsidR="00D36E23" w:rsidRPr="008B1989" w:rsidRDefault="00D36E23" w:rsidP="006A72FB">
      <w:pPr>
        <w:spacing w:line="360" w:lineRule="auto"/>
        <w:ind w:left="140" w:right="130" w:firstLine="710"/>
        <w:jc w:val="both"/>
        <w:rPr>
          <w:sz w:val="24"/>
        </w:rPr>
      </w:pPr>
    </w:p>
    <w:p w14:paraId="72A857C5" w14:textId="2D9444E8" w:rsidR="009026EA" w:rsidRDefault="00845C60" w:rsidP="006A72FB">
      <w:pPr>
        <w:spacing w:line="360" w:lineRule="auto"/>
        <w:ind w:left="2170" w:right="130"/>
        <w:jc w:val="both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845C6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57F9E9AC" w14:textId="63479A6E" w:rsidR="009026EA" w:rsidRDefault="00845C60" w:rsidP="00712504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  <w:r w:rsidR="00712504">
        <w:rPr>
          <w:spacing w:val="-2"/>
          <w:sz w:val="24"/>
        </w:rPr>
        <w:br/>
      </w:r>
    </w:p>
    <w:p w14:paraId="30F0BEF3" w14:textId="6AF5C399" w:rsidR="00BB6DFC" w:rsidRPr="00937350" w:rsidRDefault="00937350" w:rsidP="00581495">
      <w:pPr>
        <w:spacing w:line="360" w:lineRule="auto"/>
        <w:ind w:left="79" w:firstLine="641"/>
        <w:jc w:val="both"/>
        <w:rPr>
          <w:sz w:val="24"/>
          <w:szCs w:val="24"/>
          <w:lang w:val="pt-BR"/>
        </w:rPr>
      </w:pPr>
      <w:r w:rsidRPr="00937350">
        <w:rPr>
          <w:sz w:val="24"/>
          <w:szCs w:val="24"/>
        </w:rPr>
        <w:t>Embora a responsabilidade pela estrutura da Brigada Militar seja de competência do Estado, a colaboração do Município neste caso representa uma importante ação de valorização dos nossos brigadianos, que prestam um serviço essencial à segurança da comunidade. A construção das garagens e a pavimentação do pátio garantirão melhores condições de trabalho e preservação das viaturas, evitando o desgaste causado pela exposição ao tempo e contribuindo para o bom desempenho das atividades da corporação</w:t>
      </w:r>
      <w:r w:rsidR="00BB6DFC" w:rsidRPr="00937350">
        <w:rPr>
          <w:sz w:val="24"/>
          <w:szCs w:val="24"/>
          <w:lang w:val="pt-BR"/>
        </w:rPr>
        <w:t>.</w:t>
      </w:r>
    </w:p>
    <w:p w14:paraId="42AD1B3B" w14:textId="77777777" w:rsidR="004D17CC" w:rsidRDefault="004D17CC" w:rsidP="00937350">
      <w:pPr>
        <w:spacing w:line="276" w:lineRule="auto"/>
        <w:jc w:val="both"/>
        <w:rPr>
          <w:spacing w:val="-2"/>
          <w:sz w:val="24"/>
        </w:rPr>
      </w:pPr>
    </w:p>
    <w:p w14:paraId="36E688EE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05306130" w14:textId="05FA6FA4" w:rsidR="009026EA" w:rsidRDefault="00845C60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  <w:r w:rsidRPr="007D5B1F">
        <w:rPr>
          <w:spacing w:val="-2"/>
          <w:sz w:val="24"/>
        </w:rPr>
        <w:t>Atenciosamente,</w:t>
      </w:r>
    </w:p>
    <w:p w14:paraId="6855675F" w14:textId="77777777" w:rsidR="00581495" w:rsidRDefault="00581495" w:rsidP="004D17CC">
      <w:pPr>
        <w:spacing w:line="276" w:lineRule="auto"/>
        <w:ind w:left="2959" w:firstLine="641"/>
        <w:jc w:val="both"/>
        <w:rPr>
          <w:sz w:val="24"/>
        </w:rPr>
      </w:pPr>
    </w:p>
    <w:p w14:paraId="57D9C79C" w14:textId="4F472B2E" w:rsidR="002F05B7" w:rsidRDefault="00FA5BF2" w:rsidP="008B1989">
      <w:pPr>
        <w:pStyle w:val="Corpodetexto"/>
        <w:rPr>
          <w:sz w:val="20"/>
        </w:rPr>
      </w:pPr>
      <w:r>
        <w:rPr>
          <w:iCs/>
          <w:sz w:val="24"/>
          <w:szCs w:val="24"/>
          <w:lang w:eastAsia="ar-SA"/>
        </w:rPr>
        <w:t xml:space="preserve">                                Bom Retiro do Sul, 14 de outubro de 2025.</w:t>
      </w:r>
    </w:p>
    <w:sectPr w:rsidR="002F05B7">
      <w:headerReference w:type="default" r:id="rId6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C623" w14:textId="77777777" w:rsidR="00E23011" w:rsidRDefault="00E23011">
      <w:r>
        <w:separator/>
      </w:r>
    </w:p>
  </w:endnote>
  <w:endnote w:type="continuationSeparator" w:id="0">
    <w:p w14:paraId="46294216" w14:textId="77777777" w:rsidR="00E23011" w:rsidRDefault="00E2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BFF5" w14:textId="77777777" w:rsidR="00E23011" w:rsidRDefault="00E23011">
      <w:r>
        <w:separator/>
      </w:r>
    </w:p>
  </w:footnote>
  <w:footnote w:type="continuationSeparator" w:id="0">
    <w:p w14:paraId="35180845" w14:textId="77777777" w:rsidR="00E23011" w:rsidRDefault="00E2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845C6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9467957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87284970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845C6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845C6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2E3117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2E3117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RUA </w:t>
                    </w:r>
                    <w:r>
                      <w:rPr>
                        <w:rFonts w:ascii="Times New Roman"/>
                        <w:sz w:val="18"/>
                      </w:rPr>
                      <w:t>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4C26"/>
    <w:rsid w:val="00044FDA"/>
    <w:rsid w:val="00074F32"/>
    <w:rsid w:val="001339FD"/>
    <w:rsid w:val="00195AE5"/>
    <w:rsid w:val="001D111E"/>
    <w:rsid w:val="001E779D"/>
    <w:rsid w:val="00213250"/>
    <w:rsid w:val="002C2731"/>
    <w:rsid w:val="002F05B7"/>
    <w:rsid w:val="00322971"/>
    <w:rsid w:val="00384FB1"/>
    <w:rsid w:val="003B3163"/>
    <w:rsid w:val="003F3FF9"/>
    <w:rsid w:val="004037B7"/>
    <w:rsid w:val="00445C72"/>
    <w:rsid w:val="004740CD"/>
    <w:rsid w:val="004D17CC"/>
    <w:rsid w:val="00581495"/>
    <w:rsid w:val="005A41CC"/>
    <w:rsid w:val="005D51E8"/>
    <w:rsid w:val="0062653E"/>
    <w:rsid w:val="00643607"/>
    <w:rsid w:val="00645DCC"/>
    <w:rsid w:val="006A72FB"/>
    <w:rsid w:val="006C0E17"/>
    <w:rsid w:val="00712504"/>
    <w:rsid w:val="00736E5E"/>
    <w:rsid w:val="00777B1D"/>
    <w:rsid w:val="00787944"/>
    <w:rsid w:val="007B5DF6"/>
    <w:rsid w:val="007D5B1F"/>
    <w:rsid w:val="00845C60"/>
    <w:rsid w:val="008B1989"/>
    <w:rsid w:val="008C40C7"/>
    <w:rsid w:val="008E2EFF"/>
    <w:rsid w:val="009026EA"/>
    <w:rsid w:val="00913114"/>
    <w:rsid w:val="00937350"/>
    <w:rsid w:val="009B0919"/>
    <w:rsid w:val="009E4204"/>
    <w:rsid w:val="00A40DA2"/>
    <w:rsid w:val="00A53F10"/>
    <w:rsid w:val="00A63C03"/>
    <w:rsid w:val="00A90747"/>
    <w:rsid w:val="00AC1867"/>
    <w:rsid w:val="00AC22C3"/>
    <w:rsid w:val="00AD7722"/>
    <w:rsid w:val="00B074AB"/>
    <w:rsid w:val="00BB6DFC"/>
    <w:rsid w:val="00CB60D2"/>
    <w:rsid w:val="00CD6B2D"/>
    <w:rsid w:val="00D22A39"/>
    <w:rsid w:val="00D36E23"/>
    <w:rsid w:val="00D80435"/>
    <w:rsid w:val="00E23011"/>
    <w:rsid w:val="00F62711"/>
    <w:rsid w:val="00F80B04"/>
    <w:rsid w:val="00FA1F84"/>
    <w:rsid w:val="00FA5BF2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2025-10-14T13:51:00Z</cp:lastPrinted>
  <dcterms:created xsi:type="dcterms:W3CDTF">2025-10-14T13:51:00Z</dcterms:created>
  <dcterms:modified xsi:type="dcterms:W3CDTF">2025-10-14T13:51:00Z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