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15063D16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78755D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proofErr w:type="gram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 xml:space="preserve"> (</w:t>
      </w:r>
      <w:proofErr w:type="gramEnd"/>
      <w:r w:rsidR="008B2421">
        <w:rPr>
          <w:rFonts w:ascii="Arial" w:hAnsi="Arial" w:cs="Arial"/>
          <w:b/>
          <w:bCs/>
          <w:sz w:val="24"/>
          <w:szCs w:val="24"/>
          <w:lang w:eastAsia="ar-SA"/>
        </w:rPr>
        <w:t>Republicanos)</w:t>
      </w:r>
    </w:p>
    <w:p w14:paraId="34611150" w14:textId="2B622F70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78755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5260C">
        <w:rPr>
          <w:rFonts w:ascii="Arial" w:hAnsi="Arial" w:cs="Arial"/>
          <w:iCs/>
          <w:sz w:val="24"/>
          <w:szCs w:val="24"/>
          <w:lang w:eastAsia="ar-SA"/>
        </w:rPr>
        <w:t>020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8B242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1160FC06" w:rsidR="002618DD" w:rsidRPr="00E3379F" w:rsidRDefault="008B2421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</w:t>
      </w:r>
      <w:r w:rsidRPr="00C73A1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Vereador Éder E. Müller </w:t>
      </w:r>
      <w:proofErr w:type="spellStart"/>
      <w:r w:rsidRPr="00C73A1B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Pr="008B242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 uso de suas atribuições legais e regimentais, solicita que a Administração Municipal, </w:t>
      </w:r>
      <w:r w:rsidR="00F5260C" w:rsidRPr="00F526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por intermédio da Secretaria competente, </w:t>
      </w:r>
      <w:r w:rsidR="00F526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realize </w:t>
      </w:r>
      <w:r w:rsidR="00F5260C" w:rsidRPr="00F5260C">
        <w:rPr>
          <w:rFonts w:ascii="Arial" w:hAnsi="Arial" w:cs="Arial"/>
          <w:color w:val="000000" w:themeColor="text1"/>
          <w:sz w:val="24"/>
          <w:szCs w:val="24"/>
          <w:lang w:eastAsia="ar-SA"/>
        </w:rPr>
        <w:t>a instalação de uma parada de ônibus coberta na Rua José Armindo Beppler, nas proximidades do primeiro quebra-molas, junto ao acesso ao Bairro San Diego</w:t>
      </w:r>
    </w:p>
    <w:p w14:paraId="4CA94D7A" w14:textId="77777777" w:rsidR="002618DD" w:rsidRPr="00E3379F" w:rsidRDefault="002618DD" w:rsidP="002618DD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7193A12B" w:rsidR="002618DD" w:rsidRPr="008B2421" w:rsidRDefault="002618DD" w:rsidP="008B2421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C161206" w14:textId="77777777" w:rsidR="00FB1CBA" w:rsidRPr="00FB1CBA" w:rsidRDefault="00FB1CBA" w:rsidP="00FB1CB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1CBA">
        <w:rPr>
          <w:rFonts w:ascii="Arial" w:hAnsi="Arial" w:cs="Arial"/>
          <w:sz w:val="24"/>
          <w:szCs w:val="24"/>
        </w:rPr>
        <w:t>A presente indicação tem por objetivo proporcionar mais segurança e conforto aos estudantes e demais usuários do transporte escolar e coletivo que aguardam o ônibus no local, especialmente em dias de chuva e frio.</w:t>
      </w:r>
    </w:p>
    <w:p w14:paraId="15BE229C" w14:textId="77777777" w:rsidR="00FB1CBA" w:rsidRPr="00FB1CBA" w:rsidRDefault="00FB1CBA" w:rsidP="00FB1CB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1CBA">
        <w:rPr>
          <w:rFonts w:ascii="Arial" w:hAnsi="Arial" w:cs="Arial"/>
          <w:sz w:val="24"/>
          <w:szCs w:val="24"/>
        </w:rPr>
        <w:t>Atualmente, os usuários permanecem expostos às condições climáticas, sem qualquer estrutura adequada para abrigo, o que gera transtornos e dificulta a espera pelo transporte. A instalação da parada contribuirá para melhores condições de acessibilidade, proteção e organização no ponto de embarque e desembarque, atendendo uma demanda da comunidade local.</w:t>
      </w:r>
    </w:p>
    <w:p w14:paraId="2095A312" w14:textId="7BE6FE6E" w:rsidR="002618DD" w:rsidRDefault="00FB1CBA" w:rsidP="00FB1CBA">
      <w:pPr>
        <w:tabs>
          <w:tab w:val="left" w:pos="5730"/>
        </w:tabs>
        <w:spacing w:line="276" w:lineRule="auto"/>
        <w:ind w:left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6E362EC" w14:textId="77777777" w:rsidR="0078755D" w:rsidRPr="0026117B" w:rsidRDefault="0078755D" w:rsidP="00FB1CBA">
      <w:pPr>
        <w:tabs>
          <w:tab w:val="left" w:pos="5730"/>
        </w:tabs>
        <w:spacing w:line="276" w:lineRule="auto"/>
        <w:ind w:left="2832"/>
        <w:jc w:val="both"/>
        <w:rPr>
          <w:rFonts w:ascii="Arial" w:hAnsi="Arial" w:cs="Arial"/>
          <w:sz w:val="24"/>
          <w:szCs w:val="24"/>
        </w:rPr>
      </w:pPr>
    </w:p>
    <w:p w14:paraId="462EAA87" w14:textId="35F10F5C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B1CBA">
        <w:rPr>
          <w:rFonts w:ascii="Arial" w:hAnsi="Arial" w:cs="Arial"/>
          <w:iCs/>
          <w:sz w:val="24"/>
          <w:szCs w:val="24"/>
          <w:lang w:eastAsia="ar-SA"/>
        </w:rPr>
        <w:t>19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E55A" w14:textId="77777777" w:rsidR="00896CBE" w:rsidRDefault="00896CBE" w:rsidP="008C505E">
      <w:r>
        <w:separator/>
      </w:r>
    </w:p>
  </w:endnote>
  <w:endnote w:type="continuationSeparator" w:id="0">
    <w:p w14:paraId="67267D37" w14:textId="77777777" w:rsidR="00896CBE" w:rsidRDefault="00896CB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16C0" w14:textId="77777777" w:rsidR="00896CBE" w:rsidRDefault="00896CBE" w:rsidP="008C505E">
      <w:r>
        <w:separator/>
      </w:r>
    </w:p>
  </w:footnote>
  <w:footnote w:type="continuationSeparator" w:id="0">
    <w:p w14:paraId="51025A7E" w14:textId="77777777" w:rsidR="00896CBE" w:rsidRDefault="00896CB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407DB"/>
    <w:rsid w:val="00355FB1"/>
    <w:rsid w:val="00357333"/>
    <w:rsid w:val="00362B11"/>
    <w:rsid w:val="00364A3D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3B4C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8755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96CBE"/>
    <w:rsid w:val="008A3922"/>
    <w:rsid w:val="008A4139"/>
    <w:rsid w:val="008B2421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2491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76B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B32AF"/>
    <w:rsid w:val="00CC3320"/>
    <w:rsid w:val="00CC5F3E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3379F"/>
    <w:rsid w:val="00E375C9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260C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1CBA"/>
    <w:rsid w:val="00FB317E"/>
    <w:rsid w:val="00FB5AED"/>
    <w:rsid w:val="00FC4557"/>
    <w:rsid w:val="00FC5F4B"/>
    <w:rsid w:val="00FD105A"/>
    <w:rsid w:val="00FD6DE9"/>
    <w:rsid w:val="00FD70AE"/>
    <w:rsid w:val="00FF0517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2026-05-19T16:46:00Z</dcterms:created>
  <dcterms:modified xsi:type="dcterms:W3CDTF">2026-05-19T16:46:00Z</dcterms:modified>
</cp:coreProperties>
</file>