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6E04925" w:rsidR="009722A6" w:rsidRPr="00C473F8" w:rsidRDefault="00E5388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7F4BBE">
        <w:rPr>
          <w:rFonts w:ascii="Arial" w:hAnsi="Arial" w:cs="Arial"/>
          <w:b/>
          <w:bCs/>
          <w:sz w:val="24"/>
          <w:szCs w:val="24"/>
          <w:lang w:eastAsia="ar-SA"/>
        </w:rPr>
        <w:t xml:space="preserve">02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722A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  <w:r w:rsidR="003031B4">
        <w:rPr>
          <w:rFonts w:ascii="Arial" w:hAnsi="Arial" w:cs="Arial"/>
          <w:b/>
          <w:bCs/>
          <w:sz w:val="24"/>
          <w:szCs w:val="24"/>
          <w:lang w:eastAsia="ar-SA"/>
        </w:rPr>
        <w:t>(PSB)</w:t>
      </w:r>
    </w:p>
    <w:p w14:paraId="4CB8789B" w14:textId="7FB88687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3031B4"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3031B4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B59D02" w14:textId="4F44E296" w:rsidR="00B70031" w:rsidRDefault="00370D0E" w:rsidP="00B7003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D0E">
        <w:rPr>
          <w:rFonts w:ascii="Arial" w:hAnsi="Arial" w:cs="Arial"/>
          <w:sz w:val="24"/>
          <w:szCs w:val="24"/>
        </w:rPr>
        <w:t>O Vereador João Batista Ferreira, no uso de suas atribuições legais e regimentais, indica ao Poder Executivo que sejam adotadas as providências necessárias para o integral cumprimento da Lei nº 15.326, garantindo a sua efetiva aplicação no âmbito do Município.</w:t>
      </w:r>
    </w:p>
    <w:p w14:paraId="3B3F1365" w14:textId="77777777" w:rsidR="00370D0E" w:rsidRDefault="00370D0E" w:rsidP="00B7003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10C8E45" w14:textId="7E8D7254" w:rsidR="00383731" w:rsidRPr="00383731" w:rsidRDefault="00383731" w:rsidP="0038373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373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Considerando que a Lei nº 15.326, de 2026, promoveu alterações na legislação educacional para reconhecer os </w:t>
      </w:r>
      <w:r w:rsidR="005C617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educadores</w:t>
      </w:r>
      <w:r w:rsidRPr="0038373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da educação infantil como profissionais do magistério, assegurando seu enquadramento na carreira e nos direitos correspondentes, apresenta-se a presente indicação.</w:t>
      </w:r>
    </w:p>
    <w:p w14:paraId="39BAEA33" w14:textId="77777777" w:rsidR="00383731" w:rsidRPr="00383731" w:rsidRDefault="00383731" w:rsidP="0038373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373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Destaca-se que a referida norma possui impacto direto na organização da rede municipal de ensino, uma vez que estabelece o reconhecimento formal desses profissionais, garantindo-lhes direitos relacionados à carreira, valorização profissional e condições adequadas de trabalho.</w:t>
      </w:r>
    </w:p>
    <w:p w14:paraId="52B7670A" w14:textId="77777777" w:rsidR="00383731" w:rsidRPr="00383731" w:rsidRDefault="00383731" w:rsidP="0038373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373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Ressalta-se que a efetiva aplicação da lei contribui para o fortalecimento da educação pública, especialmente na educação infantil, etapa fundamental para o desenvolvimento das crianças, além de promover maior equidade entre os profissionais da área educacional.</w:t>
      </w:r>
    </w:p>
    <w:p w14:paraId="60F8D388" w14:textId="77777777" w:rsidR="00383731" w:rsidRPr="00383731" w:rsidRDefault="00383731" w:rsidP="0038373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373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cumprimento da legislação vigente não se trata de medida facultativa, mas de obrigação legal, sendo indispensável para assegurar a regularidade dos atos administrativos e o respeito aos direitos dos servidores.</w:t>
      </w:r>
    </w:p>
    <w:p w14:paraId="44D7EDA2" w14:textId="77777777" w:rsidR="00383731" w:rsidRPr="00383731" w:rsidRDefault="00383731" w:rsidP="0038373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373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Dessa forma, a adoção das providências necessárias visa garantir a plena execução da referida norma no âmbito municipal, evitando prejuízos aos profissionais da educação e contribuindo para a melhoria dos serviços prestados à comunidade.</w:t>
      </w:r>
    </w:p>
    <w:p w14:paraId="472E2013" w14:textId="321CA677" w:rsidR="006828ED" w:rsidRPr="006828ED" w:rsidRDefault="006828ED" w:rsidP="007A7632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D4A983" w14:textId="4B2B8DA2" w:rsidR="002618DD" w:rsidRDefault="002618DD" w:rsidP="007F4BB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</w:t>
      </w:r>
      <w:r w:rsidR="00DB54F5">
        <w:rPr>
          <w:rFonts w:ascii="Arial" w:hAnsi="Arial" w:cs="Arial"/>
          <w:iCs/>
          <w:sz w:val="24"/>
          <w:szCs w:val="24"/>
          <w:lang w:eastAsia="ar-SA"/>
        </w:rPr>
        <w:t>,</w:t>
      </w:r>
    </w:p>
    <w:p w14:paraId="4477E23A" w14:textId="77777777" w:rsidR="002618DD" w:rsidRDefault="002618DD" w:rsidP="007F4BBE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A84C6A" w14:textId="77777777" w:rsidR="007F4BBE" w:rsidRDefault="007F4BBE" w:rsidP="007F4BBE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C0FEDE1" w:rsidR="002618DD" w:rsidRDefault="002618DD" w:rsidP="007F4BBE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</w:t>
      </w:r>
      <w:r w:rsidR="007F4BB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53886">
        <w:rPr>
          <w:rFonts w:ascii="Arial" w:hAnsi="Arial" w:cs="Arial"/>
          <w:iCs/>
          <w:sz w:val="24"/>
          <w:szCs w:val="24"/>
          <w:lang w:eastAsia="ar-SA"/>
        </w:rPr>
        <w:t>2</w:t>
      </w:r>
      <w:r w:rsidR="007F4BBE">
        <w:rPr>
          <w:rFonts w:ascii="Arial" w:hAnsi="Arial" w:cs="Arial"/>
          <w:iCs/>
          <w:sz w:val="24"/>
          <w:szCs w:val="24"/>
          <w:lang w:eastAsia="ar-SA"/>
        </w:rPr>
        <w:t>3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E53886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53886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AC9D" w14:textId="77777777" w:rsidR="00536CA7" w:rsidRDefault="00536CA7" w:rsidP="008C505E">
      <w:r>
        <w:separator/>
      </w:r>
    </w:p>
  </w:endnote>
  <w:endnote w:type="continuationSeparator" w:id="0">
    <w:p w14:paraId="540B2043" w14:textId="77777777" w:rsidR="00536CA7" w:rsidRDefault="00536CA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A50B" w14:textId="77777777" w:rsidR="00536CA7" w:rsidRDefault="00536CA7" w:rsidP="008C505E">
      <w:r>
        <w:separator/>
      </w:r>
    </w:p>
  </w:footnote>
  <w:footnote w:type="continuationSeparator" w:id="0">
    <w:p w14:paraId="274EDCDF" w14:textId="77777777" w:rsidR="00536CA7" w:rsidRDefault="00536CA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8525E"/>
    <w:rsid w:val="000A7A9C"/>
    <w:rsid w:val="000B054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E54AC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39AF"/>
    <w:rsid w:val="0016794D"/>
    <w:rsid w:val="00171837"/>
    <w:rsid w:val="00180B48"/>
    <w:rsid w:val="00185041"/>
    <w:rsid w:val="0019489B"/>
    <w:rsid w:val="001A12A7"/>
    <w:rsid w:val="001B7FEA"/>
    <w:rsid w:val="001D02E7"/>
    <w:rsid w:val="001D15AE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97C89"/>
    <w:rsid w:val="002B299E"/>
    <w:rsid w:val="002C08C4"/>
    <w:rsid w:val="002C3CAF"/>
    <w:rsid w:val="002D1A78"/>
    <w:rsid w:val="002D1F50"/>
    <w:rsid w:val="002E0FCF"/>
    <w:rsid w:val="002E1C26"/>
    <w:rsid w:val="002E6DDC"/>
    <w:rsid w:val="002F49B0"/>
    <w:rsid w:val="00302074"/>
    <w:rsid w:val="003031B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0D0E"/>
    <w:rsid w:val="00375CAA"/>
    <w:rsid w:val="00375D5D"/>
    <w:rsid w:val="00383173"/>
    <w:rsid w:val="00383731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F6503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1AD3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057E9"/>
    <w:rsid w:val="00511AE4"/>
    <w:rsid w:val="00521FF3"/>
    <w:rsid w:val="00534F40"/>
    <w:rsid w:val="00536CA7"/>
    <w:rsid w:val="00556F86"/>
    <w:rsid w:val="005610FF"/>
    <w:rsid w:val="00567930"/>
    <w:rsid w:val="0057475D"/>
    <w:rsid w:val="0057558B"/>
    <w:rsid w:val="005A07CD"/>
    <w:rsid w:val="005B0979"/>
    <w:rsid w:val="005B10B5"/>
    <w:rsid w:val="005C6174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047C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6379D"/>
    <w:rsid w:val="0077140B"/>
    <w:rsid w:val="00781EDD"/>
    <w:rsid w:val="00793B4B"/>
    <w:rsid w:val="007A533A"/>
    <w:rsid w:val="007A7632"/>
    <w:rsid w:val="007C1B12"/>
    <w:rsid w:val="007C41A6"/>
    <w:rsid w:val="007E30E7"/>
    <w:rsid w:val="007E4AF4"/>
    <w:rsid w:val="007E5392"/>
    <w:rsid w:val="007E7C61"/>
    <w:rsid w:val="007F4BBE"/>
    <w:rsid w:val="007F733F"/>
    <w:rsid w:val="00803F94"/>
    <w:rsid w:val="00806A6C"/>
    <w:rsid w:val="00812D98"/>
    <w:rsid w:val="00817EC8"/>
    <w:rsid w:val="00831EA7"/>
    <w:rsid w:val="008455D6"/>
    <w:rsid w:val="0085431D"/>
    <w:rsid w:val="00871044"/>
    <w:rsid w:val="00871E83"/>
    <w:rsid w:val="00880FC2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0C48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24B8"/>
    <w:rsid w:val="009E42B8"/>
    <w:rsid w:val="00A04FB4"/>
    <w:rsid w:val="00A14B55"/>
    <w:rsid w:val="00A170C0"/>
    <w:rsid w:val="00A270D0"/>
    <w:rsid w:val="00A33920"/>
    <w:rsid w:val="00A34578"/>
    <w:rsid w:val="00A365F1"/>
    <w:rsid w:val="00A4356C"/>
    <w:rsid w:val="00A46762"/>
    <w:rsid w:val="00A5480B"/>
    <w:rsid w:val="00A765AC"/>
    <w:rsid w:val="00A806EF"/>
    <w:rsid w:val="00A85E27"/>
    <w:rsid w:val="00A96ACC"/>
    <w:rsid w:val="00AA2DFF"/>
    <w:rsid w:val="00AA3A73"/>
    <w:rsid w:val="00AB52A8"/>
    <w:rsid w:val="00AD5BAE"/>
    <w:rsid w:val="00AE2407"/>
    <w:rsid w:val="00AE34D7"/>
    <w:rsid w:val="00AE3C56"/>
    <w:rsid w:val="00AE7C85"/>
    <w:rsid w:val="00AF4075"/>
    <w:rsid w:val="00AF6793"/>
    <w:rsid w:val="00B00A21"/>
    <w:rsid w:val="00B012DA"/>
    <w:rsid w:val="00B036D7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0031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120"/>
    <w:rsid w:val="00C473F8"/>
    <w:rsid w:val="00C51C15"/>
    <w:rsid w:val="00C5278B"/>
    <w:rsid w:val="00C548E9"/>
    <w:rsid w:val="00C5519E"/>
    <w:rsid w:val="00C6266A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739D9"/>
    <w:rsid w:val="00DA09B1"/>
    <w:rsid w:val="00DA0B68"/>
    <w:rsid w:val="00DA6CBE"/>
    <w:rsid w:val="00DB392F"/>
    <w:rsid w:val="00DB54F5"/>
    <w:rsid w:val="00DB684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53886"/>
    <w:rsid w:val="00E649FE"/>
    <w:rsid w:val="00E71C78"/>
    <w:rsid w:val="00E75E02"/>
    <w:rsid w:val="00E8260B"/>
    <w:rsid w:val="00E84711"/>
    <w:rsid w:val="00E8684F"/>
    <w:rsid w:val="00E87C02"/>
    <w:rsid w:val="00E914D4"/>
    <w:rsid w:val="00E97946"/>
    <w:rsid w:val="00EA2B37"/>
    <w:rsid w:val="00EA2D86"/>
    <w:rsid w:val="00EA7594"/>
    <w:rsid w:val="00EB2349"/>
    <w:rsid w:val="00ED2807"/>
    <w:rsid w:val="00ED29A4"/>
    <w:rsid w:val="00EE2EF5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2025-09-09T13:40:00Z</cp:lastPrinted>
  <dcterms:created xsi:type="dcterms:W3CDTF">2026-04-23T17:00:00Z</dcterms:created>
  <dcterms:modified xsi:type="dcterms:W3CDTF">2026-04-23T21:12:00Z</dcterms:modified>
</cp:coreProperties>
</file>