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F1607E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00</w:t>
      </w:r>
      <w:r w:rsidR="00792638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797ABD8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00</w:t>
      </w:r>
      <w:r w:rsidR="00792638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782B681A" w14:textId="362F08A5" w:rsidR="00792638" w:rsidRDefault="00792638" w:rsidP="00792638">
      <w:pPr>
        <w:spacing w:before="240" w:after="240" w:line="276" w:lineRule="auto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792638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6C2AC53A" w14:textId="77777777" w:rsidR="00792638" w:rsidRPr="00792638" w:rsidRDefault="00792638" w:rsidP="00792638">
      <w:pPr>
        <w:spacing w:before="240" w:after="240" w:line="276" w:lineRule="auto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445B2F8" w14:textId="77777777" w:rsidR="00792638" w:rsidRPr="00792638" w:rsidRDefault="00792638" w:rsidP="0079263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92638">
        <w:rPr>
          <w:rFonts w:ascii="Arial" w:hAnsi="Arial" w:cs="Arial"/>
          <w:szCs w:val="24"/>
        </w:rPr>
        <w:t>CELSO PAZUCH</w:t>
      </w:r>
      <w:r w:rsidRPr="00792638">
        <w:rPr>
          <w:rFonts w:ascii="Arial" w:hAnsi="Arial" w:cs="Arial"/>
          <w:i w:val="0"/>
          <w:szCs w:val="24"/>
        </w:rPr>
        <w:t xml:space="preserve">, </w:t>
      </w:r>
      <w:r w:rsidRPr="00792638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0EFA1F1" w14:textId="77777777" w:rsidR="00792638" w:rsidRPr="00792638" w:rsidRDefault="00792638" w:rsidP="00792638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792638">
        <w:rPr>
          <w:rFonts w:ascii="Arial" w:hAnsi="Arial" w:cs="Arial"/>
          <w:szCs w:val="24"/>
        </w:rPr>
        <w:t xml:space="preserve">FAÇO SABER </w:t>
      </w:r>
      <w:r w:rsidRPr="0079263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4249030" w14:textId="77777777" w:rsidR="00792638" w:rsidRPr="00792638" w:rsidRDefault="00792638" w:rsidP="0079263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92638">
        <w:rPr>
          <w:rFonts w:ascii="Arial" w:hAnsi="Arial" w:cs="Arial"/>
          <w:i w:val="0"/>
          <w:szCs w:val="24"/>
        </w:rPr>
        <w:t>Art. 1º</w:t>
      </w:r>
      <w:r w:rsidRPr="00792638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Especial no valor de R$ 146.500,00 (cento e quarenta e seis mil e quinhentos reais) no Orçamento Municipal, exercício de 2026, classificado sob a seguinte dotação orçamentária: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4"/>
        <w:gridCol w:w="434"/>
        <w:gridCol w:w="443"/>
        <w:gridCol w:w="567"/>
        <w:gridCol w:w="541"/>
        <w:gridCol w:w="878"/>
        <w:gridCol w:w="542"/>
        <w:gridCol w:w="567"/>
        <w:gridCol w:w="653"/>
        <w:gridCol w:w="2465"/>
        <w:gridCol w:w="992"/>
      </w:tblGrid>
      <w:tr w:rsidR="00792638" w:rsidRPr="008C117C" w14:paraId="5D1A582B" w14:textId="77777777" w:rsidTr="007D0C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622B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bookmarkStart w:id="3" w:name="_Hlk220487172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F891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B0B7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0E63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9E64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458A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Proj/ Ativ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5F20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3DF9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F382B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CB19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5321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D2AF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792638" w:rsidRPr="00E15CC2" w14:paraId="221C54E5" w14:textId="77777777" w:rsidTr="007D0C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463B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432C2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F07A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5469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13B1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3516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40EC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.90.9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4C7D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B3E70" w14:textId="77777777" w:rsidR="00792638" w:rsidRPr="0038003B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F29" w14:textId="77777777" w:rsidR="00792638" w:rsidRPr="0038003B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44E2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38003B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INDENIZAÇÕES E R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ESTITUIÇÕES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558B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5.000,00</w:t>
            </w:r>
          </w:p>
        </w:tc>
      </w:tr>
      <w:tr w:rsidR="00792638" w:rsidRPr="00E15CC2" w14:paraId="42AEAA25" w14:textId="77777777" w:rsidTr="007D0C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CCA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F2AE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DA1F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BA17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F4AD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4F1D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2076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E334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4.4.90.51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094B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7866B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A098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C60" w14:textId="77777777" w:rsidR="00792638" w:rsidRPr="0038003B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OBRAS E INSTALAÇÕES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3A98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1.000,00</w:t>
            </w:r>
          </w:p>
        </w:tc>
      </w:tr>
      <w:tr w:rsidR="00792638" w:rsidRPr="00E15CC2" w14:paraId="686341C8" w14:textId="77777777" w:rsidTr="007D0C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2FA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C9E0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7409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590F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5B7B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5F04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2034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3F46B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9026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AF57F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CDFF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0040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86B3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9D696E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 xml:space="preserve">OUTROS SERVIÇOS DE TERCEIROS - 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P</w:t>
            </w:r>
            <w:r w:rsidRPr="009D696E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83C6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140.000,00</w:t>
            </w:r>
          </w:p>
        </w:tc>
      </w:tr>
      <w:tr w:rsidR="00792638" w:rsidRPr="00E15CC2" w14:paraId="2CE7DE0A" w14:textId="77777777" w:rsidTr="007D0C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836D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CA69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E182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F703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3689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F6C5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A49B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9B42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D21B8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B83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518A" w14:textId="77777777" w:rsidR="00792638" w:rsidRPr="009D696E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9D696E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SERVIÇOS DE CONSULTORIA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0C33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500,00</w:t>
            </w:r>
          </w:p>
        </w:tc>
      </w:tr>
    </w:tbl>
    <w:bookmarkEnd w:id="3"/>
    <w:p w14:paraId="563DF37B" w14:textId="77777777" w:rsidR="00792638" w:rsidRPr="00792638" w:rsidRDefault="00792638" w:rsidP="0079263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92638">
        <w:rPr>
          <w:rFonts w:ascii="Arial" w:hAnsi="Arial" w:cs="Arial"/>
          <w:bCs/>
          <w:iCs/>
          <w:szCs w:val="24"/>
        </w:rPr>
        <w:t>Parágrafo único.</w:t>
      </w:r>
      <w:r w:rsidRPr="00792638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fonte, a redução abaixo: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64"/>
        <w:gridCol w:w="434"/>
        <w:gridCol w:w="443"/>
        <w:gridCol w:w="567"/>
        <w:gridCol w:w="540"/>
        <w:gridCol w:w="878"/>
        <w:gridCol w:w="542"/>
        <w:gridCol w:w="567"/>
        <w:gridCol w:w="649"/>
        <w:gridCol w:w="2472"/>
        <w:gridCol w:w="989"/>
      </w:tblGrid>
      <w:tr w:rsidR="00792638" w:rsidRPr="008C117C" w14:paraId="6D726E3F" w14:textId="77777777" w:rsidTr="007D0C98">
        <w:trPr>
          <w:trHeight w:val="6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AB53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495F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A086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F471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82FE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325A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Proj/ Ativ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65A3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E7DF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71EB1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4D7C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5813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C6D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792638" w:rsidRPr="00E15CC2" w14:paraId="29B85B9D" w14:textId="77777777" w:rsidTr="007D0C98">
        <w:trPr>
          <w:trHeight w:val="6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601F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05B34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C0D8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E7F8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1C90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A9BD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80F1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69C2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1E089" w14:textId="77777777" w:rsidR="00792638" w:rsidRPr="0038003B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D64B" w14:textId="77777777" w:rsidR="00792638" w:rsidRPr="0038003B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ABA7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OUTROS SERVIÇOS DE TERCEIROS - PJ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E62E" w14:textId="77777777" w:rsidR="00792638" w:rsidRPr="00D90307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5.000,00</w:t>
            </w:r>
          </w:p>
        </w:tc>
      </w:tr>
      <w:tr w:rsidR="00792638" w:rsidRPr="00E15CC2" w14:paraId="333D7934" w14:textId="77777777" w:rsidTr="007D0C98">
        <w:trPr>
          <w:trHeight w:val="6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54E7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E49B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DB1C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A1FB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2E7BD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F110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2076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BD84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3.3.90.30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6577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47174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4649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1B82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80051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MATERIAL DE CONSUMO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644E2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1.000,00</w:t>
            </w:r>
          </w:p>
        </w:tc>
      </w:tr>
      <w:tr w:rsidR="00792638" w:rsidRPr="00E15CC2" w14:paraId="296109D2" w14:textId="77777777" w:rsidTr="007D0C98">
        <w:trPr>
          <w:trHeight w:val="6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9755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70BE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1332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4DC3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2190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43E1E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2034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F690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2E136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68180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DDC6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0040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956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9D696E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OUTRAS DESPESAS DE PESSOAL DECORRENTES DE CONTRAT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123A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140.000,00</w:t>
            </w:r>
          </w:p>
        </w:tc>
      </w:tr>
      <w:tr w:rsidR="00792638" w:rsidRPr="00E15CC2" w14:paraId="57670BBA" w14:textId="77777777" w:rsidTr="007D0C98">
        <w:trPr>
          <w:trHeight w:val="6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9376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C4FF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4E24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9D50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BE8E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94C23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D2FA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88D4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9F5D9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4E96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B8A4" w14:textId="77777777" w:rsidR="00792638" w:rsidRPr="009D696E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9D696E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SERVIÇOS DE CONSULTORIA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57DA" w14:textId="77777777" w:rsidR="00792638" w:rsidRDefault="00792638" w:rsidP="007D0C98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500,00</w:t>
            </w:r>
          </w:p>
        </w:tc>
      </w:tr>
    </w:tbl>
    <w:p w14:paraId="48C859CE" w14:textId="77777777" w:rsidR="00792638" w:rsidRDefault="00792638" w:rsidP="00792638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</w:p>
    <w:p w14:paraId="2739CDFE" w14:textId="187E8531" w:rsidR="00792638" w:rsidRDefault="00792638" w:rsidP="0079263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792638">
        <w:rPr>
          <w:rFonts w:ascii="Arial" w:hAnsi="Arial" w:cs="Arial"/>
          <w:bCs/>
          <w:i w:val="0"/>
          <w:szCs w:val="24"/>
        </w:rPr>
        <w:lastRenderedPageBreak/>
        <w:t>Art. 2º</w:t>
      </w:r>
      <w:r w:rsidRPr="00792638">
        <w:rPr>
          <w:rFonts w:ascii="Arial" w:hAnsi="Arial" w:cs="Arial"/>
          <w:b w:val="0"/>
          <w:i w:val="0"/>
          <w:szCs w:val="24"/>
        </w:rPr>
        <w:t xml:space="preserve"> Esta Lei entra em vigor na data de sua publicação</w:t>
      </w:r>
      <w:r w:rsidRPr="00214341">
        <w:rPr>
          <w:rFonts w:ascii="Arial" w:hAnsi="Arial" w:cs="Arial"/>
          <w:b w:val="0"/>
          <w:i w:val="0"/>
          <w:sz w:val="20"/>
        </w:rPr>
        <w:t>.</w:t>
      </w:r>
    </w:p>
    <w:p w14:paraId="22AC7290" w14:textId="77777777" w:rsidR="00792638" w:rsidRPr="00214341" w:rsidRDefault="00792638" w:rsidP="0079263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</w:p>
    <w:p w14:paraId="5C524676" w14:textId="64BEEA7E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55B89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C11E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3FED" w14:textId="77777777" w:rsidR="005931D5" w:rsidRDefault="005931D5" w:rsidP="00D9258E">
      <w:r>
        <w:separator/>
      </w:r>
    </w:p>
  </w:endnote>
  <w:endnote w:type="continuationSeparator" w:id="0">
    <w:p w14:paraId="4B486D46" w14:textId="77777777" w:rsidR="005931D5" w:rsidRDefault="005931D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5A9D" w14:textId="77777777" w:rsidR="005931D5" w:rsidRDefault="005931D5" w:rsidP="00D9258E">
      <w:r>
        <w:separator/>
      </w:r>
    </w:p>
  </w:footnote>
  <w:footnote w:type="continuationSeparator" w:id="0">
    <w:p w14:paraId="0A4CF269" w14:textId="77777777" w:rsidR="005931D5" w:rsidRDefault="005931D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27C9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1D5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1E23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2026-02-04T12:32:00Z</cp:lastPrinted>
  <dcterms:created xsi:type="dcterms:W3CDTF">2026-02-04T12:34:00Z</dcterms:created>
  <dcterms:modified xsi:type="dcterms:W3CDTF">2026-02-04T12:41:00Z</dcterms:modified>
</cp:coreProperties>
</file>