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991109" w14:textId="77777777" w:rsidR="00B418C3" w:rsidRDefault="00B418C3">
      <w:pPr>
        <w:tabs>
          <w:tab w:val="left" w:pos="284"/>
          <w:tab w:val="left" w:pos="567"/>
          <w:tab w:val="left" w:pos="851"/>
        </w:tabs>
        <w:ind w:left="-1134"/>
        <w:rPr>
          <w:rFonts w:ascii="Arial" w:eastAsia="Arial" w:hAnsi="Arial" w:cs="Arial"/>
          <w:b/>
          <w:bCs/>
          <w:sz w:val="24"/>
          <w:szCs w:val="24"/>
        </w:rPr>
      </w:pPr>
    </w:p>
    <w:p w14:paraId="5C2F31F4" w14:textId="5144C768" w:rsidR="00B418C3" w:rsidRDefault="00000000">
      <w:pPr>
        <w:tabs>
          <w:tab w:val="left" w:pos="284"/>
          <w:tab w:val="left" w:pos="567"/>
          <w:tab w:val="left" w:pos="851"/>
        </w:tabs>
        <w:ind w:left="-1134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 xml:space="preserve">                PROPOSIÇÕES </w:t>
      </w:r>
      <w:r w:rsidR="00334595">
        <w:rPr>
          <w:rFonts w:ascii="Arial" w:eastAsia="Arial" w:hAnsi="Arial" w:cs="Arial"/>
          <w:b/>
          <w:bCs/>
          <w:sz w:val="22"/>
          <w:szCs w:val="22"/>
        </w:rPr>
        <w:t xml:space="preserve">04 </w:t>
      </w:r>
      <w:r>
        <w:rPr>
          <w:rFonts w:ascii="Arial" w:eastAsia="Arial" w:hAnsi="Arial" w:cs="Arial"/>
          <w:b/>
          <w:bCs/>
          <w:sz w:val="22"/>
          <w:szCs w:val="22"/>
        </w:rPr>
        <w:t>- Vereador Juliano Beppler da Silva</w:t>
      </w:r>
    </w:p>
    <w:p w14:paraId="199C3383" w14:textId="77777777" w:rsidR="00B418C3" w:rsidRDefault="00000000">
      <w:pPr>
        <w:tabs>
          <w:tab w:val="left" w:pos="284"/>
          <w:tab w:val="left" w:pos="851"/>
        </w:tabs>
        <w:ind w:left="-1134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               INDICAÇÃO – 007/2026</w:t>
      </w:r>
    </w:p>
    <w:p w14:paraId="1870E236" w14:textId="77777777" w:rsidR="00B418C3" w:rsidRDefault="00B418C3">
      <w:pPr>
        <w:tabs>
          <w:tab w:val="left" w:pos="284"/>
          <w:tab w:val="left" w:pos="851"/>
        </w:tabs>
        <w:ind w:left="-1134"/>
        <w:jc w:val="both"/>
        <w:rPr>
          <w:rFonts w:ascii="Arial" w:eastAsia="Arial" w:hAnsi="Arial" w:cs="Arial"/>
          <w:sz w:val="22"/>
          <w:szCs w:val="22"/>
        </w:rPr>
      </w:pPr>
    </w:p>
    <w:p w14:paraId="3DA2FF3E" w14:textId="77777777" w:rsidR="00B418C3" w:rsidRDefault="00B418C3">
      <w:pPr>
        <w:spacing w:line="360" w:lineRule="auto"/>
        <w:jc w:val="both"/>
        <w:rPr>
          <w:rFonts w:ascii="Arial" w:eastAsia="Arial" w:hAnsi="Arial" w:cs="Arial"/>
          <w:sz w:val="22"/>
          <w:szCs w:val="22"/>
        </w:rPr>
      </w:pPr>
    </w:p>
    <w:p w14:paraId="3126CE42" w14:textId="77777777" w:rsidR="00B418C3" w:rsidRDefault="00000000">
      <w:pPr>
        <w:tabs>
          <w:tab w:val="left" w:pos="284"/>
          <w:tab w:val="left" w:pos="426"/>
          <w:tab w:val="left" w:pos="5812"/>
        </w:tabs>
        <w:spacing w:line="360" w:lineRule="auto"/>
        <w:ind w:firstLine="709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Indico ao Excelentíssimo Senhor Prefeito Municipal, em conjunto com a Secretaria Municipal de Obras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Viação, Urbanismo e Trânsito nos termos regimentais e ouvido o Plenário, que execute obra para colocação de </w:t>
      </w:r>
      <w:r>
        <w:rPr>
          <w:rFonts w:ascii="Arial" w:eastAsia="Arial" w:hAnsi="Arial" w:cs="Arial"/>
          <w:sz w:val="22"/>
          <w:szCs w:val="22"/>
        </w:rPr>
        <w:t>“meio fio” no contorno da Igreja São José Operário, na comunidade de Mundo Novo, bem como melhorias em dois acessos para entrada e saída de estacionamento.</w:t>
      </w:r>
    </w:p>
    <w:p w14:paraId="38C3808F" w14:textId="77777777" w:rsidR="00B418C3" w:rsidRDefault="00B418C3">
      <w:pPr>
        <w:tabs>
          <w:tab w:val="left" w:pos="284"/>
          <w:tab w:val="left" w:pos="426"/>
          <w:tab w:val="left" w:pos="5812"/>
        </w:tabs>
        <w:spacing w:line="360" w:lineRule="auto"/>
        <w:ind w:firstLine="709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3F27CBD6" w14:textId="56A2C6C2" w:rsidR="00B418C3" w:rsidRDefault="00000000" w:rsidP="00334595">
      <w:pPr>
        <w:ind w:left="-993" w:right="-1561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MENSAGEM JUSTIFICATIVA:</w:t>
      </w:r>
    </w:p>
    <w:p w14:paraId="74C39B11" w14:textId="77777777" w:rsidR="00B418C3" w:rsidRDefault="00B418C3">
      <w:pPr>
        <w:tabs>
          <w:tab w:val="left" w:pos="709"/>
        </w:tabs>
        <w:ind w:left="709" w:right="4676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0F20E293" w14:textId="77777777" w:rsidR="00B418C3" w:rsidRDefault="00B418C3">
      <w:pPr>
        <w:tabs>
          <w:tab w:val="left" w:pos="709"/>
        </w:tabs>
        <w:ind w:left="709" w:right="4678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7BA0DD91" w14:textId="77777777" w:rsidR="00B418C3" w:rsidRDefault="00000000">
      <w:pPr>
        <w:tabs>
          <w:tab w:val="left" w:pos="709"/>
        </w:tabs>
        <w:ind w:right="4678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Senhor Presidente:        </w:t>
      </w:r>
    </w:p>
    <w:p w14:paraId="6560FE68" w14:textId="77777777" w:rsidR="00B418C3" w:rsidRDefault="00000000">
      <w:pPr>
        <w:ind w:right="4678" w:firstLine="709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                                                             Senhores Vereadores:</w:t>
      </w:r>
    </w:p>
    <w:p w14:paraId="550CCA00" w14:textId="77777777" w:rsidR="00B418C3" w:rsidRDefault="00000000">
      <w:pPr>
        <w:tabs>
          <w:tab w:val="left" w:pos="8504"/>
        </w:tabs>
        <w:ind w:left="-851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             </w:t>
      </w:r>
    </w:p>
    <w:p w14:paraId="66AE4341" w14:textId="77777777" w:rsidR="00B418C3" w:rsidRDefault="00B418C3">
      <w:pPr>
        <w:tabs>
          <w:tab w:val="left" w:pos="8504"/>
        </w:tabs>
        <w:ind w:left="-851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46570BF9" w14:textId="77777777" w:rsidR="00B418C3" w:rsidRDefault="00000000">
      <w:pPr>
        <w:tabs>
          <w:tab w:val="left" w:pos="8504"/>
        </w:tabs>
        <w:spacing w:before="240" w:after="240" w:line="360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Essa medida se justifica pela festa religiosa programada para 3 de maio de 2026, que promete ter proporções ainda maiores que as edições anteriores. O evento reúne centenas de pessoas da nossa comunidade e visitantes, celebrando a religiosidade e o espírito comunitário. Para garantir segurança, acessibilidade e conforto a todos os participantes — especialmente famílias, idosos e crianças —, essas melhorias são essenciais: o meio-fio evitará erosão e acidentes, enquanto os acessos reformados facilitarão o fluxo de veículos e pedestres.</w:t>
      </w:r>
    </w:p>
    <w:p w14:paraId="147336DC" w14:textId="77777777" w:rsidR="00B418C3" w:rsidRDefault="00000000">
      <w:pPr>
        <w:tabs>
          <w:tab w:val="left" w:pos="8504"/>
        </w:tabs>
        <w:spacing w:before="240" w:after="240" w:line="360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Além do impacto imediato na festa, a obra trará benefícios permanentes, valorizando o patrimônio religioso da comunidade, melhorando a infraestrutura local e fomentando o turismo religioso em Bom Retiro do Sul. É um investimento estratégico que une tradição, segurança e desenvolvimento sustentável.</w:t>
      </w:r>
    </w:p>
    <w:p w14:paraId="230C62E0" w14:textId="77777777" w:rsidR="00B418C3" w:rsidRDefault="00000000">
      <w:pPr>
        <w:tabs>
          <w:tab w:val="left" w:pos="8504"/>
        </w:tabs>
        <w:spacing w:before="240" w:after="240" w:line="360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Agradeço pela atenção e conto com o apoio para aprovação e execução célere.</w:t>
      </w:r>
    </w:p>
    <w:p w14:paraId="472EDF88" w14:textId="77777777" w:rsidR="00B418C3" w:rsidRDefault="00B418C3">
      <w:pPr>
        <w:tabs>
          <w:tab w:val="left" w:pos="8504"/>
        </w:tabs>
        <w:spacing w:line="360" w:lineRule="auto"/>
        <w:jc w:val="both"/>
        <w:rPr>
          <w:rFonts w:ascii="Arial" w:eastAsia="Arial" w:hAnsi="Arial" w:cs="Arial"/>
          <w:sz w:val="22"/>
          <w:szCs w:val="22"/>
        </w:rPr>
      </w:pPr>
    </w:p>
    <w:p w14:paraId="6C424E6D" w14:textId="77777777" w:rsidR="00B418C3" w:rsidRDefault="00000000">
      <w:pPr>
        <w:tabs>
          <w:tab w:val="left" w:pos="8504"/>
        </w:tabs>
        <w:spacing w:line="360" w:lineRule="auto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Atenciosamente,</w:t>
      </w:r>
    </w:p>
    <w:p w14:paraId="46C7ACA0" w14:textId="77777777" w:rsidR="00B418C3" w:rsidRDefault="00B418C3">
      <w:pPr>
        <w:jc w:val="center"/>
        <w:rPr>
          <w:rFonts w:ascii="Arial" w:eastAsia="Arial" w:hAnsi="Arial" w:cs="Arial"/>
          <w:sz w:val="22"/>
          <w:szCs w:val="22"/>
        </w:rPr>
      </w:pPr>
    </w:p>
    <w:p w14:paraId="753647DE" w14:textId="77777777" w:rsidR="00B418C3" w:rsidRDefault="00000000">
      <w:pPr>
        <w:tabs>
          <w:tab w:val="left" w:pos="2835"/>
        </w:tabs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Bom Retiro do Sul, 7 de abril de 2026.</w:t>
      </w:r>
    </w:p>
    <w:p w14:paraId="3E70165F" w14:textId="77777777" w:rsidR="00B418C3" w:rsidRDefault="00B418C3">
      <w:pPr>
        <w:tabs>
          <w:tab w:val="left" w:pos="2835"/>
        </w:tabs>
        <w:jc w:val="center"/>
        <w:rPr>
          <w:rFonts w:ascii="Arial" w:eastAsia="Arial" w:hAnsi="Arial" w:cs="Arial"/>
          <w:sz w:val="22"/>
          <w:szCs w:val="22"/>
        </w:rPr>
      </w:pPr>
    </w:p>
    <w:p w14:paraId="6D1704C3" w14:textId="77777777" w:rsidR="00B418C3" w:rsidRDefault="00B418C3">
      <w:pPr>
        <w:tabs>
          <w:tab w:val="left" w:pos="2835"/>
        </w:tabs>
        <w:jc w:val="center"/>
        <w:rPr>
          <w:rFonts w:ascii="Arial" w:eastAsia="Arial" w:hAnsi="Arial" w:cs="Arial"/>
          <w:sz w:val="22"/>
          <w:szCs w:val="22"/>
        </w:rPr>
      </w:pPr>
    </w:p>
    <w:p w14:paraId="271EAD45" w14:textId="77777777" w:rsidR="00B418C3" w:rsidRDefault="00B418C3">
      <w:pPr>
        <w:tabs>
          <w:tab w:val="left" w:pos="2835"/>
        </w:tabs>
        <w:jc w:val="center"/>
        <w:rPr>
          <w:rFonts w:ascii="Arial" w:eastAsia="Arial" w:hAnsi="Arial" w:cs="Arial"/>
          <w:sz w:val="22"/>
          <w:szCs w:val="22"/>
        </w:rPr>
      </w:pPr>
    </w:p>
    <w:p w14:paraId="5EE9F06E" w14:textId="77777777" w:rsidR="00B418C3" w:rsidRDefault="00000000">
      <w:pPr>
        <w:tabs>
          <w:tab w:val="left" w:pos="2835"/>
        </w:tabs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Juliano Beppler da Silva</w:t>
      </w:r>
    </w:p>
    <w:sectPr w:rsidR="00B418C3">
      <w:headerReference w:type="default" r:id="rId7"/>
      <w:pgSz w:w="11906" w:h="16838"/>
      <w:pgMar w:top="709" w:right="1558" w:bottom="238" w:left="1843" w:header="27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F3C544" w14:textId="77777777" w:rsidR="004B44E8" w:rsidRDefault="004B44E8">
      <w:r>
        <w:separator/>
      </w:r>
    </w:p>
  </w:endnote>
  <w:endnote w:type="continuationSeparator" w:id="0">
    <w:p w14:paraId="4A65378D" w14:textId="77777777" w:rsidR="004B44E8" w:rsidRDefault="004B44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D386FF55-BDF5-4D02-8D78-8C6816185FC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16ECC2D-3A70-455E-B73E-2CE8E7BAA9A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0BBD1102-65AD-433B-B050-690FE0A82A0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8E4168" w14:textId="77777777" w:rsidR="004B44E8" w:rsidRDefault="004B44E8">
      <w:r>
        <w:separator/>
      </w:r>
    </w:p>
  </w:footnote>
  <w:footnote w:type="continuationSeparator" w:id="0">
    <w:p w14:paraId="3C3A089F" w14:textId="77777777" w:rsidR="004B44E8" w:rsidRDefault="004B44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965CE8" w14:textId="77777777" w:rsidR="00B418C3" w:rsidRDefault="00000000">
    <w:pPr>
      <w:jc w:val="center"/>
      <w:rPr>
        <w:b/>
        <w:bCs/>
        <w:sz w:val="28"/>
        <w:szCs w:val="28"/>
      </w:rPr>
    </w:pPr>
    <w:r>
      <w:rPr>
        <w:b/>
        <w:bCs/>
        <w:sz w:val="28"/>
        <w:szCs w:val="28"/>
      </w:rPr>
      <w:t>PODER LEGISLATIVO DE BOM RETIRO DO SUL – RS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26490B8B" wp14:editId="5B4CA085">
          <wp:simplePos x="0" y="0"/>
          <wp:positionH relativeFrom="column">
            <wp:posOffset>5492115</wp:posOffset>
          </wp:positionH>
          <wp:positionV relativeFrom="paragraph">
            <wp:posOffset>-8887</wp:posOffset>
          </wp:positionV>
          <wp:extent cx="542925" cy="756285"/>
          <wp:effectExtent l="0" t="0" r="0" b="0"/>
          <wp:wrapNone/>
          <wp:docPr id="1" name="image1.png" descr="http://camaraeugeniodecastro.rs.gov.br/portal/images/logo_leg.fw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http://camaraeugeniodecastro.rs.gov.br/portal/images/logo_leg.fw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2925" cy="7562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25B70408" wp14:editId="79226817">
          <wp:simplePos x="0" y="0"/>
          <wp:positionH relativeFrom="column">
            <wp:posOffset>-918206</wp:posOffset>
          </wp:positionH>
          <wp:positionV relativeFrom="paragraph">
            <wp:posOffset>-67942</wp:posOffset>
          </wp:positionV>
          <wp:extent cx="1217295" cy="1051560"/>
          <wp:effectExtent l="0" t="0" r="0" b="0"/>
          <wp:wrapNone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17295" cy="10515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276FA02" w14:textId="77777777" w:rsidR="00B418C3" w:rsidRDefault="00000000">
    <w:pPr>
      <w:jc w:val="center"/>
      <w:rPr>
        <w:sz w:val="18"/>
        <w:szCs w:val="18"/>
      </w:rPr>
    </w:pPr>
    <w:r>
      <w:rPr>
        <w:sz w:val="18"/>
        <w:szCs w:val="18"/>
      </w:rPr>
      <w:t>RUA ALMIRO RIBEIRO, 41- CEP 95870-000</w:t>
    </w:r>
  </w:p>
  <w:p w14:paraId="596214BD" w14:textId="77777777" w:rsidR="00B418C3" w:rsidRDefault="00000000">
    <w:pPr>
      <w:jc w:val="center"/>
      <w:rPr>
        <w:sz w:val="18"/>
        <w:szCs w:val="18"/>
      </w:rPr>
    </w:pPr>
    <w:r>
      <w:rPr>
        <w:sz w:val="18"/>
        <w:szCs w:val="18"/>
      </w:rPr>
      <w:t>Tel. Fax. 51 3766-1187 - CNPJ 92.454.925/0001-20</w:t>
    </w:r>
  </w:p>
  <w:p w14:paraId="22C273CC" w14:textId="77777777" w:rsidR="00B418C3" w:rsidRDefault="00000000">
    <w:pPr>
      <w:jc w:val="center"/>
      <w:rPr>
        <w:sz w:val="18"/>
        <w:szCs w:val="18"/>
      </w:rPr>
    </w:pPr>
    <w:hyperlink r:id="rId3">
      <w:r>
        <w:rPr>
          <w:color w:val="0563C1"/>
          <w:sz w:val="18"/>
          <w:szCs w:val="18"/>
          <w:u w:val="single"/>
        </w:rPr>
        <w:t>diretoria@camarabomretirodosul.rs.gov.br</w:t>
      </w:r>
    </w:hyperlink>
  </w:p>
  <w:p w14:paraId="18E12A7C" w14:textId="77777777" w:rsidR="00B418C3" w:rsidRDefault="00000000">
    <w:pPr>
      <w:spacing w:line="256" w:lineRule="auto"/>
      <w:jc w:val="center"/>
      <w:rPr>
        <w:color w:val="0563C1"/>
        <w:sz w:val="18"/>
        <w:szCs w:val="18"/>
        <w:u w:val="single"/>
      </w:rPr>
    </w:pPr>
    <w:hyperlink r:id="rId4">
      <w:r>
        <w:rPr>
          <w:color w:val="0000FF"/>
          <w:sz w:val="18"/>
          <w:szCs w:val="18"/>
          <w:u w:val="single"/>
        </w:rPr>
        <w:t>www.camarabomretirodosul.rs.gov.br</w:t>
      </w:r>
    </w:hyperlink>
  </w:p>
  <w:p w14:paraId="11279491" w14:textId="77777777" w:rsidR="00B418C3" w:rsidRDefault="00B418C3">
    <w:pPr>
      <w:spacing w:line="256" w:lineRule="auto"/>
      <w:jc w:val="center"/>
      <w:rPr>
        <w:color w:val="0563C1"/>
        <w:sz w:val="18"/>
        <w:szCs w:val="18"/>
        <w:u w:val="single"/>
      </w:rPr>
    </w:pPr>
  </w:p>
  <w:p w14:paraId="367B3706" w14:textId="77777777" w:rsidR="00B418C3" w:rsidRDefault="00B418C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  <w:sz w:val="22"/>
        <w:szCs w:val="2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18C3"/>
    <w:rsid w:val="00334595"/>
    <w:rsid w:val="004B44E8"/>
    <w:rsid w:val="00B418C3"/>
    <w:rsid w:val="00F413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FB8FE2"/>
  <w15:docId w15:val="{5A16E561-1C7E-48B4-8C44-D8BB656154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6"/>
        <w:szCs w:val="26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jc w:val="center"/>
    </w:pPr>
    <w:rPr>
      <w:b/>
      <w:bCs/>
      <w:u w:val="singl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diretoria@camarabomretirodosul.rs.gov.br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hyperlink" Target="http://www.camarabomretirodosul.rs.gov.b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ZKrM6/hLRp06IYdw/XX1Ymdh4Ew==">CgMxLjA4AHIhMTN3X09vbnFja1p3NFQtaEEza3BHQ2JVblB2VzhyZnA5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253</Words>
  <Characters>1372</Characters>
  <Application>Microsoft Office Word</Application>
  <DocSecurity>0</DocSecurity>
  <Lines>11</Lines>
  <Paragraphs>3</Paragraphs>
  <ScaleCrop>false</ScaleCrop>
  <Company/>
  <LinksUpToDate>false</LinksUpToDate>
  <CharactersWithSpaces>1622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2026-04-07T17:35:00Z</dcterms:created>
  <dcterms:modified xsi:type="dcterms:W3CDTF">2026-04-07T17:35:00Z</dcterms:modified>
</cp:coreProperties>
</file>