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95E04C9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996CA8">
        <w:rPr>
          <w:rFonts w:ascii="Arial" w:hAnsi="Arial" w:cs="Arial"/>
          <w:b w:val="0"/>
          <w:i w:val="0"/>
          <w:szCs w:val="24"/>
          <w:u w:val="single"/>
        </w:rPr>
        <w:t>5</w:t>
      </w:r>
      <w:r w:rsidR="00672DC0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101BE3A9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F3BE1">
        <w:rPr>
          <w:rFonts w:ascii="Arial" w:hAnsi="Arial" w:cs="Arial"/>
          <w:i w:val="0"/>
          <w:szCs w:val="24"/>
          <w:u w:val="single"/>
        </w:rPr>
        <w:t>4</w:t>
      </w:r>
      <w:r w:rsidR="00672DC0">
        <w:rPr>
          <w:rFonts w:ascii="Arial" w:hAnsi="Arial" w:cs="Arial"/>
          <w:i w:val="0"/>
          <w:szCs w:val="24"/>
          <w:u w:val="single"/>
        </w:rPr>
        <w:t>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877011">
        <w:rPr>
          <w:rFonts w:ascii="Arial" w:hAnsi="Arial" w:cs="Arial"/>
          <w:i w:val="0"/>
          <w:szCs w:val="24"/>
          <w:u w:val="single"/>
        </w:rPr>
        <w:t>EXECUTIVO</w:t>
      </w:r>
    </w:p>
    <w:p w14:paraId="3B92E0EA" w14:textId="77777777" w:rsidR="00820147" w:rsidRDefault="00820147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81C3422" w14:textId="73CDE373" w:rsidR="00672DC0" w:rsidRPr="00672DC0" w:rsidRDefault="00672DC0" w:rsidP="00672DC0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672DC0">
        <w:rPr>
          <w:rFonts w:ascii="Arial" w:hAnsi="Arial" w:cs="Arial"/>
          <w:b w:val="0"/>
          <w:i w:val="0"/>
          <w:iCs/>
          <w:sz w:val="22"/>
          <w:szCs w:val="22"/>
        </w:rPr>
        <w:t>Altera a Lei Municipal nº 5.639, de 20 de maio de 2026, e dá outras providências.</w:t>
      </w:r>
    </w:p>
    <w:p w14:paraId="0D08BD2B" w14:textId="77777777" w:rsidR="00672DC0" w:rsidRPr="00672DC0" w:rsidRDefault="00672DC0" w:rsidP="00672DC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72DC0">
        <w:rPr>
          <w:rFonts w:ascii="Arial" w:hAnsi="Arial" w:cs="Arial"/>
          <w:szCs w:val="24"/>
        </w:rPr>
        <w:t>CELSO PAZUCH</w:t>
      </w:r>
      <w:r w:rsidRPr="00672DC0">
        <w:rPr>
          <w:rFonts w:ascii="Arial" w:hAnsi="Arial" w:cs="Arial"/>
          <w:i w:val="0"/>
          <w:szCs w:val="24"/>
        </w:rPr>
        <w:t xml:space="preserve">, </w:t>
      </w:r>
      <w:r w:rsidRPr="00672DC0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234DD2AB" w14:textId="77777777" w:rsidR="00672DC0" w:rsidRPr="00672DC0" w:rsidRDefault="00672DC0" w:rsidP="00672DC0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672DC0">
        <w:rPr>
          <w:rFonts w:ascii="Arial" w:hAnsi="Arial" w:cs="Arial"/>
          <w:szCs w:val="24"/>
        </w:rPr>
        <w:t xml:space="preserve">FAÇO SABER </w:t>
      </w:r>
      <w:r w:rsidRPr="00672DC0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B97BEDD" w14:textId="77777777" w:rsidR="00672DC0" w:rsidRPr="00672DC0" w:rsidRDefault="00672DC0" w:rsidP="00672DC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672DC0">
        <w:rPr>
          <w:rFonts w:ascii="Arial" w:hAnsi="Arial" w:cs="Arial"/>
          <w:i w:val="0"/>
          <w:szCs w:val="24"/>
        </w:rPr>
        <w:t>Art. 1º</w:t>
      </w:r>
      <w:r w:rsidRPr="00672DC0">
        <w:rPr>
          <w:rFonts w:ascii="Arial" w:hAnsi="Arial" w:cs="Arial"/>
          <w:b w:val="0"/>
          <w:i w:val="0"/>
          <w:szCs w:val="24"/>
        </w:rPr>
        <w:t xml:space="preserve"> Altera a ementa da Lei Municipal </w:t>
      </w:r>
      <w:r w:rsidRPr="00672DC0">
        <w:rPr>
          <w:rFonts w:ascii="Arial" w:hAnsi="Arial" w:cs="Arial"/>
          <w:b w:val="0"/>
          <w:i w:val="0"/>
          <w:iCs/>
          <w:szCs w:val="24"/>
        </w:rPr>
        <w:t xml:space="preserve">nº 5.639, de 20 de maio de 2026, que </w:t>
      </w:r>
      <w:r w:rsidRPr="00672DC0">
        <w:rPr>
          <w:rFonts w:ascii="Arial" w:hAnsi="Arial" w:cs="Arial"/>
          <w:b w:val="0"/>
          <w:bCs/>
          <w:i w:val="0"/>
          <w:szCs w:val="24"/>
        </w:rPr>
        <w:t>passa a vigorar com a seguinte redação:</w:t>
      </w:r>
    </w:p>
    <w:p w14:paraId="07820ED6" w14:textId="77777777" w:rsidR="00672DC0" w:rsidRPr="00672DC0" w:rsidRDefault="00672DC0" w:rsidP="00672DC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72DC0">
        <w:rPr>
          <w:rFonts w:ascii="Arial" w:hAnsi="Arial" w:cs="Arial"/>
          <w:b w:val="0"/>
          <w:bCs/>
          <w:i w:val="0"/>
          <w:szCs w:val="24"/>
        </w:rPr>
        <w:t>...</w:t>
      </w:r>
    </w:p>
    <w:p w14:paraId="55722939" w14:textId="77777777" w:rsidR="00672DC0" w:rsidRDefault="00672DC0" w:rsidP="00672DC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szCs w:val="24"/>
        </w:rPr>
      </w:pPr>
      <w:r w:rsidRPr="00672DC0">
        <w:rPr>
          <w:rFonts w:ascii="Arial" w:hAnsi="Arial" w:cs="Arial"/>
          <w:b w:val="0"/>
          <w:szCs w:val="24"/>
        </w:rPr>
        <w:t xml:space="preserve">“Altera a redação do art. 1º Inciso I, e acrescenta o Inciso III da Lei Municipal nº 5.628, de 24 de abril de 2026 e dá outras providências.” </w:t>
      </w:r>
    </w:p>
    <w:p w14:paraId="7CBEB15B" w14:textId="3BEEDBC7" w:rsidR="00672DC0" w:rsidRPr="00672DC0" w:rsidRDefault="00672DC0" w:rsidP="00672DC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szCs w:val="24"/>
        </w:rPr>
      </w:pPr>
      <w:r w:rsidRPr="00672DC0">
        <w:rPr>
          <w:rFonts w:ascii="Arial" w:hAnsi="Arial" w:cs="Arial"/>
          <w:b w:val="0"/>
          <w:szCs w:val="24"/>
        </w:rPr>
        <w:t>...</w:t>
      </w:r>
    </w:p>
    <w:p w14:paraId="3AA6E339" w14:textId="77777777" w:rsidR="00672DC0" w:rsidRPr="00672DC0" w:rsidRDefault="00672DC0" w:rsidP="00672DC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672DC0">
        <w:rPr>
          <w:rFonts w:ascii="Arial" w:hAnsi="Arial" w:cs="Arial"/>
          <w:bCs/>
          <w:i w:val="0"/>
          <w:szCs w:val="24"/>
        </w:rPr>
        <w:t xml:space="preserve">Art. 2º </w:t>
      </w:r>
      <w:r w:rsidRPr="00672DC0">
        <w:rPr>
          <w:rFonts w:ascii="Arial" w:hAnsi="Arial" w:cs="Arial"/>
          <w:b w:val="0"/>
          <w:i w:val="0"/>
          <w:szCs w:val="24"/>
        </w:rPr>
        <w:t xml:space="preserve">Altera o Art. 1º da Lei Municipal </w:t>
      </w:r>
      <w:r w:rsidRPr="00672DC0">
        <w:rPr>
          <w:rFonts w:ascii="Arial" w:hAnsi="Arial" w:cs="Arial"/>
          <w:b w:val="0"/>
          <w:i w:val="0"/>
          <w:iCs/>
          <w:szCs w:val="24"/>
        </w:rPr>
        <w:t xml:space="preserve">nº 5.639, de 20 de maio de 2026, que </w:t>
      </w:r>
      <w:r w:rsidRPr="00672DC0">
        <w:rPr>
          <w:rFonts w:ascii="Arial" w:hAnsi="Arial" w:cs="Arial"/>
          <w:b w:val="0"/>
          <w:bCs/>
          <w:i w:val="0"/>
          <w:szCs w:val="24"/>
        </w:rPr>
        <w:t>passa a vigorar com a seguinte redação:</w:t>
      </w:r>
    </w:p>
    <w:p w14:paraId="2F67E297" w14:textId="77777777" w:rsidR="00672DC0" w:rsidRPr="00672DC0" w:rsidRDefault="00672DC0" w:rsidP="00672DC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672DC0">
        <w:rPr>
          <w:rFonts w:ascii="Arial" w:hAnsi="Arial" w:cs="Arial"/>
          <w:b w:val="0"/>
          <w:bCs/>
          <w:i w:val="0"/>
          <w:szCs w:val="24"/>
        </w:rPr>
        <w:t>...</w:t>
      </w:r>
    </w:p>
    <w:p w14:paraId="3F6C8F60" w14:textId="77777777" w:rsidR="00672DC0" w:rsidRPr="00672DC0" w:rsidRDefault="00672DC0" w:rsidP="00672DC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672DC0">
        <w:rPr>
          <w:rFonts w:ascii="Arial" w:hAnsi="Arial" w:cs="Arial"/>
          <w:b w:val="0"/>
          <w:bCs/>
          <w:i w:val="0"/>
          <w:iCs/>
          <w:szCs w:val="24"/>
        </w:rPr>
        <w:t>Art. 1º O art. 1º Inciso I, da Lei Municipal nº 5.628, de 24 de abril de 2026, passa a vigorar com a seguinte redação:</w:t>
      </w:r>
    </w:p>
    <w:p w14:paraId="42C52B85" w14:textId="77777777" w:rsidR="00672DC0" w:rsidRPr="00672DC0" w:rsidRDefault="00672DC0" w:rsidP="00672DC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672DC0">
        <w:rPr>
          <w:rFonts w:ascii="Arial" w:hAnsi="Arial" w:cs="Arial"/>
          <w:b w:val="0"/>
          <w:bCs/>
          <w:i w:val="0"/>
          <w:iCs/>
          <w:szCs w:val="24"/>
        </w:rPr>
        <w:t>...</w:t>
      </w:r>
    </w:p>
    <w:p w14:paraId="21235866" w14:textId="77777777" w:rsidR="00672DC0" w:rsidRPr="00672DC0" w:rsidRDefault="00672DC0" w:rsidP="00672DC0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672DC0">
        <w:rPr>
          <w:rFonts w:ascii="Arial" w:hAnsi="Arial" w:cs="Arial"/>
          <w:bCs/>
          <w:i w:val="0"/>
          <w:szCs w:val="24"/>
        </w:rPr>
        <w:t xml:space="preserve">Art. 3º </w:t>
      </w:r>
      <w:r w:rsidRPr="00672DC0">
        <w:rPr>
          <w:rFonts w:ascii="Arial" w:hAnsi="Arial" w:cs="Arial"/>
          <w:b w:val="0"/>
          <w:i w:val="0"/>
          <w:szCs w:val="24"/>
        </w:rPr>
        <w:t xml:space="preserve">Altera o Art. 2º da Lei Municipal </w:t>
      </w:r>
      <w:r w:rsidRPr="00672DC0">
        <w:rPr>
          <w:rFonts w:ascii="Arial" w:hAnsi="Arial" w:cs="Arial"/>
          <w:b w:val="0"/>
          <w:i w:val="0"/>
          <w:iCs/>
          <w:szCs w:val="24"/>
        </w:rPr>
        <w:t xml:space="preserve">nº 5.639, de 20 de maio de 2026, que </w:t>
      </w:r>
      <w:r w:rsidRPr="00672DC0">
        <w:rPr>
          <w:rFonts w:ascii="Arial" w:hAnsi="Arial" w:cs="Arial"/>
          <w:b w:val="0"/>
          <w:bCs/>
          <w:i w:val="0"/>
          <w:szCs w:val="24"/>
        </w:rPr>
        <w:t>passa a vigorar com a seguinte redação:</w:t>
      </w:r>
    </w:p>
    <w:p w14:paraId="6402F4AE" w14:textId="77777777" w:rsidR="00672DC0" w:rsidRPr="00672DC0" w:rsidRDefault="00672DC0" w:rsidP="00672DC0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672DC0">
        <w:rPr>
          <w:rFonts w:ascii="Arial" w:hAnsi="Arial" w:cs="Arial"/>
          <w:b w:val="0"/>
          <w:bCs/>
          <w:i w:val="0"/>
          <w:szCs w:val="24"/>
        </w:rPr>
        <w:t>...</w:t>
      </w:r>
    </w:p>
    <w:p w14:paraId="607196D1" w14:textId="77777777" w:rsidR="00672DC0" w:rsidRPr="00672DC0" w:rsidRDefault="00672DC0" w:rsidP="00672DC0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72DC0">
        <w:rPr>
          <w:rFonts w:ascii="Arial" w:hAnsi="Arial" w:cs="Arial"/>
          <w:b w:val="0"/>
          <w:i w:val="0"/>
          <w:szCs w:val="24"/>
        </w:rPr>
        <w:t>Art. 2º Fica acrescentado o Inciso III no art. 1º da Lei Municipal nº 5.628, de 24 de abril de 2026, conforme redação abaixo:</w:t>
      </w:r>
    </w:p>
    <w:p w14:paraId="00B3C771" w14:textId="77777777" w:rsidR="00672DC0" w:rsidRPr="00672DC0" w:rsidRDefault="00672DC0" w:rsidP="00672DC0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672DC0">
        <w:rPr>
          <w:rFonts w:ascii="Arial" w:hAnsi="Arial" w:cs="Arial"/>
          <w:i w:val="0"/>
          <w:iCs/>
          <w:szCs w:val="24"/>
        </w:rPr>
        <w:t>Art. 4º</w:t>
      </w:r>
      <w:r w:rsidRPr="00672DC0">
        <w:rPr>
          <w:rFonts w:ascii="Arial" w:hAnsi="Arial" w:cs="Arial"/>
          <w:b w:val="0"/>
          <w:bCs/>
          <w:i w:val="0"/>
          <w:iCs/>
          <w:szCs w:val="24"/>
        </w:rPr>
        <w:t xml:space="preserve"> Esta Lei entrará em vigor na data de sua publicação.</w:t>
      </w:r>
    </w:p>
    <w:p w14:paraId="5C524676" w14:textId="7472D069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E3035">
        <w:rPr>
          <w:rFonts w:ascii="Arial" w:hAnsi="Arial" w:cs="Arial"/>
          <w:b w:val="0"/>
          <w:i w:val="0"/>
          <w:szCs w:val="24"/>
        </w:rPr>
        <w:t>03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6E3035">
        <w:rPr>
          <w:rFonts w:ascii="Arial" w:hAnsi="Arial" w:cs="Arial"/>
          <w:b w:val="0"/>
          <w:i w:val="0"/>
          <w:szCs w:val="24"/>
        </w:rPr>
        <w:t>junho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FDE786C" w14:textId="77777777" w:rsidR="00A20975" w:rsidRDefault="00A2097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DAB56A0" w14:textId="77777777" w:rsidR="006E3035" w:rsidRDefault="006E303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2E78" w14:textId="77777777" w:rsidR="008D0A56" w:rsidRDefault="008D0A56" w:rsidP="00D9258E">
      <w:r>
        <w:separator/>
      </w:r>
    </w:p>
  </w:endnote>
  <w:endnote w:type="continuationSeparator" w:id="0">
    <w:p w14:paraId="0BE57CD4" w14:textId="77777777" w:rsidR="008D0A56" w:rsidRDefault="008D0A5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D107" w14:textId="77777777" w:rsidR="008D0A56" w:rsidRDefault="008D0A56" w:rsidP="00D9258E">
      <w:r>
        <w:separator/>
      </w:r>
    </w:p>
  </w:footnote>
  <w:footnote w:type="continuationSeparator" w:id="0">
    <w:p w14:paraId="28C72855" w14:textId="77777777" w:rsidR="008D0A56" w:rsidRDefault="008D0A5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199C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1E8C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31913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7EE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40AD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1BE1"/>
    <w:rsid w:val="00524012"/>
    <w:rsid w:val="00530671"/>
    <w:rsid w:val="0053106B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037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135C"/>
    <w:rsid w:val="005D4F82"/>
    <w:rsid w:val="005E0CC1"/>
    <w:rsid w:val="005E3285"/>
    <w:rsid w:val="005E394C"/>
    <w:rsid w:val="005F1543"/>
    <w:rsid w:val="005F72C2"/>
    <w:rsid w:val="005F758D"/>
    <w:rsid w:val="005F7FD4"/>
    <w:rsid w:val="00600E8E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72DC0"/>
    <w:rsid w:val="00680246"/>
    <w:rsid w:val="00680E86"/>
    <w:rsid w:val="006821E6"/>
    <w:rsid w:val="00683F06"/>
    <w:rsid w:val="00686B07"/>
    <w:rsid w:val="0069246E"/>
    <w:rsid w:val="0069404B"/>
    <w:rsid w:val="00694856"/>
    <w:rsid w:val="00695B8D"/>
    <w:rsid w:val="006963F6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035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25E1A"/>
    <w:rsid w:val="007300B2"/>
    <w:rsid w:val="007310BD"/>
    <w:rsid w:val="00731ABE"/>
    <w:rsid w:val="00734006"/>
    <w:rsid w:val="00736295"/>
    <w:rsid w:val="00740B91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147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37EA6"/>
    <w:rsid w:val="00840494"/>
    <w:rsid w:val="0084527B"/>
    <w:rsid w:val="00845450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011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0A56"/>
    <w:rsid w:val="008D3081"/>
    <w:rsid w:val="008D7652"/>
    <w:rsid w:val="008E0661"/>
    <w:rsid w:val="008E4DE9"/>
    <w:rsid w:val="008E4E8E"/>
    <w:rsid w:val="008E5936"/>
    <w:rsid w:val="008E67B2"/>
    <w:rsid w:val="008F1893"/>
    <w:rsid w:val="008F3854"/>
    <w:rsid w:val="008F3BE1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59D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6CA8"/>
    <w:rsid w:val="00997068"/>
    <w:rsid w:val="009A04BF"/>
    <w:rsid w:val="009A4A05"/>
    <w:rsid w:val="009A57C2"/>
    <w:rsid w:val="009B28D7"/>
    <w:rsid w:val="009B3730"/>
    <w:rsid w:val="009C274F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975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B7450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2080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86EC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3687"/>
    <w:rsid w:val="00CE5CDA"/>
    <w:rsid w:val="00CE5F25"/>
    <w:rsid w:val="00CF010E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59A9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2026-06-03T13:41:00Z</cp:lastPrinted>
  <dcterms:created xsi:type="dcterms:W3CDTF">2026-06-03T13:43:00Z</dcterms:created>
  <dcterms:modified xsi:type="dcterms:W3CDTF">2026-06-03T13:43:00Z</dcterms:modified>
</cp:coreProperties>
</file>