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19359F4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995E08">
        <w:rPr>
          <w:rFonts w:ascii="Arial" w:hAnsi="Arial" w:cs="Arial"/>
          <w:b/>
        </w:rPr>
        <w:t>14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C56E0E">
        <w:rPr>
          <w:rFonts w:ascii="Arial" w:hAnsi="Arial" w:cs="Arial"/>
          <w:b/>
        </w:rPr>
        <w:t>Janeiro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9B22B65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584C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A5461" w14:paraId="3C28DE2E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30117D4" w14:textId="5FF8204B" w:rsidR="00FA5461" w:rsidRDefault="00FA5461" w:rsidP="00FA54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6BFBF668" w14:textId="4E38D2EC" w:rsidR="00FA5461" w:rsidRPr="00590FE9" w:rsidRDefault="00FA5461" w:rsidP="00FA54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590FE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 w:rsidR="00995E0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Pr="00590FE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0A7F1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1FB306E5" w:rsidR="000A7F19" w:rsidRPr="00FA5461" w:rsidRDefault="00B34CA3" w:rsidP="000A7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A5461">
              <w:rPr>
                <w:rFonts w:ascii="Arial" w:hAnsi="Arial" w:cs="Arial"/>
                <w:sz w:val="24"/>
                <w:szCs w:val="24"/>
              </w:rPr>
              <w:t>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2D7AECF7" w:rsidR="000A7F19" w:rsidRPr="00590FE9" w:rsidRDefault="00584CC6" w:rsidP="000A7F1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 w:rsidR="00995E0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B34CA3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4EDE2992" w:rsidR="00B34CA3" w:rsidRPr="00FA5461" w:rsidRDefault="00B34CA3" w:rsidP="00B34C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A5461">
              <w:rPr>
                <w:rFonts w:ascii="Arial" w:hAnsi="Arial" w:cs="Arial"/>
                <w:sz w:val="24"/>
                <w:szCs w:val="24"/>
              </w:rPr>
              <w:t>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6CD30773" w:rsidR="00B34CA3" w:rsidRPr="00590FE9" w:rsidRDefault="00B34CA3" w:rsidP="00B34CA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006/2025</w:t>
            </w:r>
          </w:p>
        </w:tc>
      </w:tr>
      <w:tr w:rsidR="00B34CA3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49094601" w:rsidR="00B34CA3" w:rsidRPr="00FA5461" w:rsidRDefault="00B34CA3" w:rsidP="00B34C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A5461">
              <w:rPr>
                <w:rFonts w:ascii="Arial" w:hAnsi="Arial" w:cs="Arial"/>
                <w:sz w:val="24"/>
                <w:szCs w:val="24"/>
              </w:rPr>
              <w:t>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466D9CFA" w:rsidR="00B34CA3" w:rsidRDefault="00B34CA3" w:rsidP="00B34CA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007/2025</w:t>
            </w:r>
          </w:p>
        </w:tc>
      </w:tr>
      <w:tr w:rsidR="00C56E0E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33F2E03D" w:rsidR="00C56E0E" w:rsidRPr="00FA5461" w:rsidRDefault="00590FE9" w:rsidP="000A7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 xml:space="preserve">001/2025 – </w:t>
            </w:r>
            <w:r w:rsidR="00B34CA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111CB91A" w14:textId="6ABD6281" w:rsidR="00C56E0E" w:rsidRDefault="00C56E0E" w:rsidP="000A7F1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178E" w14:paraId="3803D9A5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B07E852" w14:textId="0FD418BE" w:rsidR="00CB178E" w:rsidRPr="00FA5461" w:rsidRDefault="00CB178E" w:rsidP="00CB1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1A1C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81A1C">
              <w:rPr>
                <w:rFonts w:ascii="Arial" w:hAnsi="Arial" w:cs="Arial"/>
                <w:sz w:val="24"/>
                <w:szCs w:val="24"/>
              </w:rPr>
              <w:t>/2025 – DANIELLE G. NASCIMENTO</w:t>
            </w:r>
          </w:p>
        </w:tc>
        <w:tc>
          <w:tcPr>
            <w:tcW w:w="5953" w:type="dxa"/>
            <w:shd w:val="clear" w:color="auto" w:fill="FFFFFF" w:themeFill="background1"/>
          </w:tcPr>
          <w:p w14:paraId="79687956" w14:textId="0C748782" w:rsidR="00CB178E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178E" w14:paraId="6A2AD772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530EFB7" w14:textId="79A2064A" w:rsidR="00CB178E" w:rsidRPr="00FA5461" w:rsidRDefault="00CB178E" w:rsidP="00CB1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716927DA" w14:textId="77777777" w:rsidR="00CB178E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70216" w14:paraId="67C8128E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0B569F8A" w14:textId="2A367B1B" w:rsidR="00D70216" w:rsidRDefault="00D70216" w:rsidP="00D702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003/2025 – JOÃO PEDRO PAZUC</w:t>
            </w:r>
            <w:r w:rsidR="00EA6E4F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5953" w:type="dxa"/>
            <w:shd w:val="clear" w:color="auto" w:fill="FFFFFF" w:themeFill="background1"/>
          </w:tcPr>
          <w:p w14:paraId="15333013" w14:textId="77777777" w:rsidR="00D70216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70216" w14:paraId="193CE160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03A8E7C2" w14:textId="071D7542" w:rsidR="00D70216" w:rsidRDefault="00D70216" w:rsidP="00D702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004/2025 – JOÃO PEDRO PAZUC</w:t>
            </w:r>
            <w:r w:rsidR="00EA6E4F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5953" w:type="dxa"/>
            <w:shd w:val="clear" w:color="auto" w:fill="FFFFFF" w:themeFill="background1"/>
          </w:tcPr>
          <w:p w14:paraId="01CFBAC6" w14:textId="77777777" w:rsidR="00D70216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178E" w14:paraId="07043E46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2E5519C1" w14:textId="4AB83EBE" w:rsidR="00CB178E" w:rsidRPr="00FA5461" w:rsidRDefault="00CB178E" w:rsidP="00CB1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A5461">
              <w:rPr>
                <w:rFonts w:ascii="Arial" w:hAnsi="Arial" w:cs="Arial"/>
                <w:sz w:val="24"/>
                <w:szCs w:val="24"/>
              </w:rPr>
              <w:t>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11C9D530" w14:textId="77777777" w:rsidR="00CB178E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178E" w14:paraId="242A0366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E537BF3" w14:textId="0BFF7CA7" w:rsidR="00CB178E" w:rsidRPr="00FA5461" w:rsidRDefault="00CB178E" w:rsidP="00CB1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A5461">
              <w:rPr>
                <w:rFonts w:ascii="Arial" w:hAnsi="Arial" w:cs="Arial"/>
                <w:sz w:val="24"/>
                <w:szCs w:val="24"/>
              </w:rPr>
              <w:t>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23C6FECF" w14:textId="77777777" w:rsidR="00CB178E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178E" w14:paraId="784AB7DB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84B6AD0" w14:textId="2089FF7A" w:rsidR="00CB178E" w:rsidRPr="00FA5461" w:rsidRDefault="00CB178E" w:rsidP="00CB1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A5461">
              <w:rPr>
                <w:rFonts w:ascii="Arial" w:hAnsi="Arial" w:cs="Arial"/>
                <w:sz w:val="24"/>
                <w:szCs w:val="24"/>
              </w:rPr>
              <w:t>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404D8095" w14:textId="77777777" w:rsidR="00CB178E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178E" w14:paraId="6EAA080B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7E506C83" w14:textId="12447B6C" w:rsidR="00CB178E" w:rsidRPr="00FA5461" w:rsidRDefault="00CB178E" w:rsidP="00CB1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/2025 –</w:t>
            </w:r>
            <w:r>
              <w:rPr>
                <w:rFonts w:ascii="Arial" w:hAnsi="Arial" w:cs="Arial"/>
                <w:sz w:val="24"/>
                <w:szCs w:val="24"/>
              </w:rPr>
              <w:t xml:space="preserve"> CLÓVIS L. FONTOURA</w:t>
            </w:r>
          </w:p>
        </w:tc>
        <w:tc>
          <w:tcPr>
            <w:tcW w:w="5953" w:type="dxa"/>
            <w:shd w:val="clear" w:color="auto" w:fill="auto"/>
          </w:tcPr>
          <w:p w14:paraId="6E5FDCE4" w14:textId="39CB5A8F" w:rsidR="00CB178E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178E" w14:paraId="7ACB0661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1C6FEDEF" w14:textId="7AD11BC3" w:rsidR="00CB178E" w:rsidRPr="00FA5461" w:rsidRDefault="00CB178E" w:rsidP="00CB1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2/2025 – CLÓVIS L. FONTOURA</w:t>
            </w:r>
          </w:p>
        </w:tc>
        <w:tc>
          <w:tcPr>
            <w:tcW w:w="5953" w:type="dxa"/>
            <w:shd w:val="clear" w:color="auto" w:fill="auto"/>
          </w:tcPr>
          <w:p w14:paraId="0D07AED6" w14:textId="495DFDE9" w:rsidR="00CB178E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178E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6DAF1F96" w:rsidR="00CB178E" w:rsidRPr="00E16ECA" w:rsidRDefault="00CB178E" w:rsidP="00CB178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477E47A" w:rsidR="00CB178E" w:rsidRPr="00AF74F7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B178E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6CB31A1A" w:rsidR="00CB178E" w:rsidRPr="00E62EE4" w:rsidRDefault="00CB178E" w:rsidP="00CB17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001/2025 – JULIANO BEPPLER DA SILVA</w:t>
            </w:r>
          </w:p>
        </w:tc>
        <w:tc>
          <w:tcPr>
            <w:tcW w:w="5953" w:type="dxa"/>
            <w:shd w:val="clear" w:color="auto" w:fill="auto"/>
          </w:tcPr>
          <w:p w14:paraId="66C93FD1" w14:textId="7A5FC0DD" w:rsidR="00CB178E" w:rsidRPr="00476CB4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CB4">
              <w:rPr>
                <w:rFonts w:ascii="Arial" w:hAnsi="Arial" w:cs="Arial"/>
                <w:sz w:val="24"/>
                <w:szCs w:val="24"/>
              </w:rPr>
              <w:t>001/2025 – FABIO PORTO MARTINS</w:t>
            </w:r>
          </w:p>
        </w:tc>
      </w:tr>
      <w:tr w:rsidR="00CB178E" w14:paraId="30A20383" w14:textId="77777777" w:rsidTr="00995E08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4042652E" w14:textId="3FFE135D" w:rsidR="00CB178E" w:rsidRPr="00E62EE4" w:rsidRDefault="00CB178E" w:rsidP="00CB17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REQUERIMENTOS</w:t>
            </w:r>
          </w:p>
        </w:tc>
        <w:tc>
          <w:tcPr>
            <w:tcW w:w="5953" w:type="dxa"/>
            <w:shd w:val="clear" w:color="auto" w:fill="auto"/>
          </w:tcPr>
          <w:p w14:paraId="4E305E64" w14:textId="74BD08FA" w:rsidR="00CB178E" w:rsidRPr="00476CB4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CB4">
              <w:rPr>
                <w:rFonts w:ascii="Arial" w:hAnsi="Arial" w:cs="Arial"/>
                <w:sz w:val="24"/>
                <w:szCs w:val="24"/>
              </w:rPr>
              <w:t>002/2025 – FABIO PORTO MARTINS</w:t>
            </w:r>
          </w:p>
        </w:tc>
      </w:tr>
      <w:tr w:rsidR="00CB178E" w14:paraId="3A385742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44BFB830" w14:textId="3876DB73" w:rsidR="00CB178E" w:rsidRPr="00E62EE4" w:rsidRDefault="00CB178E" w:rsidP="00CB17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002/2025 – JOÃO PEDRO PAZUCH</w:t>
            </w:r>
          </w:p>
        </w:tc>
        <w:tc>
          <w:tcPr>
            <w:tcW w:w="5953" w:type="dxa"/>
            <w:shd w:val="clear" w:color="auto" w:fill="auto"/>
          </w:tcPr>
          <w:p w14:paraId="0A09EF92" w14:textId="6D676E07" w:rsidR="00CB178E" w:rsidRPr="00476CB4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CB4">
              <w:rPr>
                <w:rFonts w:ascii="Arial" w:hAnsi="Arial" w:cs="Arial"/>
                <w:sz w:val="24"/>
                <w:szCs w:val="24"/>
              </w:rPr>
              <w:t>003/2025 – FABIO PORTO MARTINS</w:t>
            </w:r>
          </w:p>
        </w:tc>
      </w:tr>
      <w:tr w:rsidR="00CB178E" w14:paraId="6645B28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4160DAA" w14:textId="0C1DC6D7" w:rsidR="00CB178E" w:rsidRPr="00E62EE4" w:rsidRDefault="00CB178E" w:rsidP="00CB17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003/2025 – JULIANO BEPPLER DA SILVA</w:t>
            </w:r>
          </w:p>
        </w:tc>
        <w:tc>
          <w:tcPr>
            <w:tcW w:w="5953" w:type="dxa"/>
            <w:shd w:val="clear" w:color="auto" w:fill="auto"/>
          </w:tcPr>
          <w:p w14:paraId="2D16FF1C" w14:textId="668CE497" w:rsidR="00CB178E" w:rsidRPr="00476CB4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CB4">
              <w:rPr>
                <w:rFonts w:ascii="Arial" w:hAnsi="Arial" w:cs="Arial"/>
                <w:sz w:val="24"/>
                <w:szCs w:val="24"/>
              </w:rPr>
              <w:t>004/2025 – JULIANO BEPPLER DA SILVA</w:t>
            </w:r>
          </w:p>
        </w:tc>
      </w:tr>
      <w:tr w:rsidR="00CB178E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77777777" w:rsidR="00CB178E" w:rsidRPr="00E62EE4" w:rsidRDefault="00CB178E" w:rsidP="00CB17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094FA295" w:rsidR="00CB178E" w:rsidRPr="00476CB4" w:rsidRDefault="00CB178E" w:rsidP="00CB1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CB4">
              <w:rPr>
                <w:rFonts w:ascii="Arial" w:hAnsi="Arial" w:cs="Arial"/>
                <w:sz w:val="24"/>
                <w:szCs w:val="24"/>
              </w:rPr>
              <w:t>005/2025 – FABIO PORTO MARTINS</w:t>
            </w:r>
          </w:p>
        </w:tc>
      </w:tr>
    </w:tbl>
    <w:p w14:paraId="7FBD7F60" w14:textId="6D62BB8F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6FC35EED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56E0E" w:rsidRPr="00516A7D" w14:paraId="026CD7D9" w14:textId="77777777" w:rsidTr="00C56E0E">
        <w:trPr>
          <w:trHeight w:val="434"/>
        </w:trPr>
        <w:tc>
          <w:tcPr>
            <w:tcW w:w="516" w:type="dxa"/>
          </w:tcPr>
          <w:p w14:paraId="3B1CDDF8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2DC650F" w14:textId="46F32375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C56E0E" w:rsidRPr="00516A7D" w14:paraId="1BC00F34" w14:textId="77777777" w:rsidTr="00C56E0E">
        <w:trPr>
          <w:trHeight w:val="434"/>
        </w:trPr>
        <w:tc>
          <w:tcPr>
            <w:tcW w:w="516" w:type="dxa"/>
          </w:tcPr>
          <w:p w14:paraId="3CC54DB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ED4DFD2" w14:textId="78A4246E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56E0E" w:rsidRPr="00516A7D" w14:paraId="1344B75F" w14:textId="77777777" w:rsidTr="00C56E0E">
        <w:trPr>
          <w:trHeight w:val="434"/>
        </w:trPr>
        <w:tc>
          <w:tcPr>
            <w:tcW w:w="516" w:type="dxa"/>
          </w:tcPr>
          <w:p w14:paraId="0C6CDA9B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87FFE0" w14:textId="4C168380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C56E0E" w:rsidRPr="00516A7D" w14:paraId="74295FEB" w14:textId="77777777" w:rsidTr="00C56E0E">
        <w:trPr>
          <w:trHeight w:val="434"/>
        </w:trPr>
        <w:tc>
          <w:tcPr>
            <w:tcW w:w="516" w:type="dxa"/>
          </w:tcPr>
          <w:p w14:paraId="1434739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6F244BE" w14:textId="16BFA2F0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C56E0E" w:rsidRPr="00516A7D" w14:paraId="718009C7" w14:textId="77777777" w:rsidTr="00C56E0E">
        <w:trPr>
          <w:trHeight w:val="434"/>
        </w:trPr>
        <w:tc>
          <w:tcPr>
            <w:tcW w:w="516" w:type="dxa"/>
          </w:tcPr>
          <w:p w14:paraId="2727406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3AC19" w14:textId="50DA9812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C56E0E" w:rsidRPr="00516A7D" w14:paraId="484DE052" w14:textId="77777777" w:rsidTr="00C56E0E">
        <w:trPr>
          <w:trHeight w:val="434"/>
        </w:trPr>
        <w:tc>
          <w:tcPr>
            <w:tcW w:w="516" w:type="dxa"/>
          </w:tcPr>
          <w:p w14:paraId="054B7C19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BB75645" w14:textId="6D08BDEF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B34CA3" w:rsidRPr="00516A7D" w14:paraId="51110D68" w14:textId="77777777" w:rsidTr="00C56E0E">
        <w:trPr>
          <w:trHeight w:val="434"/>
        </w:trPr>
        <w:tc>
          <w:tcPr>
            <w:tcW w:w="516" w:type="dxa"/>
          </w:tcPr>
          <w:p w14:paraId="2DE0E5F8" w14:textId="77777777" w:rsidR="00B34CA3" w:rsidRPr="00FC3116" w:rsidRDefault="00B34CA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7E32BB9" w14:textId="5DBB62AE" w:rsidR="00B34CA3" w:rsidRDefault="00B34CA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C56E0E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5FDC8CDD" w:rsidR="00C56E0E" w:rsidRPr="009545C3" w:rsidRDefault="00B34CA3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</w:tbl>
    <w:p w14:paraId="1FC861EF" w14:textId="4E6F50B4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B2836C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531230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3243D02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1900C0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9F6DB4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FB186D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346354DB" w:rsidR="00BF3CE7" w:rsidRPr="009545C3" w:rsidRDefault="00C56E0E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21" w:tblpY="1483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D3403A" w14:paraId="020880C2" w14:textId="77777777" w:rsidTr="00590FE9">
        <w:trPr>
          <w:trHeight w:val="92"/>
        </w:trPr>
        <w:tc>
          <w:tcPr>
            <w:tcW w:w="461" w:type="dxa"/>
          </w:tcPr>
          <w:p w14:paraId="7E841F8B" w14:textId="77777777" w:rsidR="00D3403A" w:rsidRPr="00FC3116" w:rsidRDefault="00D3403A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DBB13F4" w14:textId="28E27406" w:rsidR="00D3403A" w:rsidRPr="00105060" w:rsidRDefault="00FA5461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7CF9463D" w14:textId="719ECF78" w:rsidR="00D3403A" w:rsidRDefault="00D3403A" w:rsidP="00590F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5F7431" w14:paraId="280641E3" w14:textId="77777777" w:rsidTr="00590FE9">
        <w:trPr>
          <w:trHeight w:val="92"/>
        </w:trPr>
        <w:tc>
          <w:tcPr>
            <w:tcW w:w="461" w:type="dxa"/>
          </w:tcPr>
          <w:p w14:paraId="287F23DE" w14:textId="77777777" w:rsidR="005F7431" w:rsidRPr="00FC3116" w:rsidRDefault="005F7431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8FC1B5" w14:textId="5ED6C36E" w:rsidR="005F7431" w:rsidRPr="00105060" w:rsidRDefault="005F7431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JOÃO </w:t>
            </w:r>
            <w:r w:rsidR="00590FE9">
              <w:rPr>
                <w:rFonts w:ascii="Arial" w:hAnsi="Arial" w:cs="Arial"/>
                <w:sz w:val="20"/>
                <w:szCs w:val="20"/>
              </w:rPr>
              <w:t>PEDRO PAZUCH</w:t>
            </w:r>
          </w:p>
        </w:tc>
        <w:tc>
          <w:tcPr>
            <w:tcW w:w="712" w:type="dxa"/>
            <w:vAlign w:val="center"/>
          </w:tcPr>
          <w:p w14:paraId="1607103A" w14:textId="2FE7E9B1" w:rsidR="005F7431" w:rsidRDefault="005F7431" w:rsidP="00590F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B34CA3" w14:paraId="5A7BC0C1" w14:textId="77777777" w:rsidTr="00590FE9">
        <w:trPr>
          <w:trHeight w:val="92"/>
        </w:trPr>
        <w:tc>
          <w:tcPr>
            <w:tcW w:w="461" w:type="dxa"/>
          </w:tcPr>
          <w:p w14:paraId="6410E1D8" w14:textId="77777777" w:rsidR="00B34CA3" w:rsidRPr="00FC3116" w:rsidRDefault="00B34CA3" w:rsidP="00B34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6B517C6" w14:textId="7AFBAC10" w:rsidR="00B34CA3" w:rsidRDefault="00B34CA3" w:rsidP="00B34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1C5DEDE2" w14:textId="2404CB77" w:rsidR="00B34CA3" w:rsidRDefault="00B34CA3" w:rsidP="00B34CA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B34CA3" w14:paraId="380A5FD3" w14:textId="77777777" w:rsidTr="00590FE9">
        <w:trPr>
          <w:trHeight w:val="92"/>
        </w:trPr>
        <w:tc>
          <w:tcPr>
            <w:tcW w:w="461" w:type="dxa"/>
          </w:tcPr>
          <w:p w14:paraId="3C968093" w14:textId="77777777" w:rsidR="00B34CA3" w:rsidRPr="00FC3116" w:rsidRDefault="00B34CA3" w:rsidP="00B34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CF4BCF" w14:textId="1ADA5E8D" w:rsidR="00B34CA3" w:rsidRDefault="00B34CA3" w:rsidP="00B34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4F9C3E2F" w14:textId="4669FB4C" w:rsidR="00B34CA3" w:rsidRDefault="00B34CA3" w:rsidP="00B34CA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E2C70CB" w14:textId="77777777" w:rsidR="0085655F" w:rsidRDefault="0085655F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842829A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86A2B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983CE59" w14:textId="7611A728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B0717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</w:t>
            </w:r>
            <w:r w:rsidR="00B0717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ULIANO BEPPLER DA SILVA</w:t>
            </w:r>
          </w:p>
          <w:p w14:paraId="5979B196" w14:textId="6DE395DE" w:rsidR="00686A2B" w:rsidRPr="001B67B9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B0717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Contratação médico Ginecologista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55A33DA" w14:textId="1594D29B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4 - BAIXADO</w:t>
            </w:r>
          </w:p>
          <w:p w14:paraId="2C9EAD52" w14:textId="208418D9" w:rsidR="00686A2B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Plano Diretor Municipal)</w:t>
            </w:r>
          </w:p>
        </w:tc>
      </w:tr>
      <w:tr w:rsidR="00686A2B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0101604" w14:textId="1384CC16" w:rsidR="00B07178" w:rsidRPr="009064DC" w:rsidRDefault="00B07178" w:rsidP="00B0717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JULIANO BEPPLER DA SILVA</w:t>
            </w:r>
          </w:p>
          <w:p w14:paraId="112B6FFC" w14:textId="01469D14" w:rsidR="00686A2B" w:rsidRPr="00C606FA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2D9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Programa Banco de Currículos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572B06D4" w14:textId="690269AD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A73C7B3" w14:textId="0A877ED2" w:rsidR="00686A2B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Vale Feira no Municipio)</w:t>
            </w:r>
          </w:p>
        </w:tc>
      </w:tr>
      <w:tr w:rsidR="00D226FD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D04AEB5" w14:textId="620D4D94" w:rsidR="00152D92" w:rsidRPr="009064DC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JULIANO BEPPLER DA SILVA</w:t>
            </w:r>
          </w:p>
          <w:p w14:paraId="4D4A60E0" w14:textId="50632F93" w:rsidR="00D226FD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2D9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Revitalização Iluminação Praça Getúlio Vargas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BD4FE8C" w14:textId="1EAEBF37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97359AD" w14:textId="7CEC6214" w:rsidR="00D226FD" w:rsidRPr="004644EE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conceder Revisão anual – Servidores Executivo)</w:t>
            </w:r>
          </w:p>
        </w:tc>
      </w:tr>
      <w:tr w:rsidR="004644EE" w14:paraId="2406769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3600FF4" w14:textId="7EFA0587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 w:rsidR="00152D9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51E70E6E" w14:textId="4154E0BA" w:rsidR="004644EE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2D9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Contato Whatsapp – Secretaria de Obras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AFB10B2" w14:textId="29D09181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28216402" w14:textId="444D6990" w:rsidR="004644EE" w:rsidRPr="00F801E9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Lei 4.504 – Vale Alimentação)</w:t>
            </w:r>
          </w:p>
        </w:tc>
      </w:tr>
      <w:tr w:rsidR="00DD5E59" w14:paraId="7A285F2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C3AD8CC" w14:textId="4FAA1144" w:rsidR="00152D92" w:rsidRPr="009064DC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DANIELLE G. NASCIMENTO</w:t>
            </w:r>
          </w:p>
          <w:p w14:paraId="5FA48A1B" w14:textId="520E601F" w:rsidR="00DD5E59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2D9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Coleta Lixo – Zona Rural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341DD8D8" w14:textId="3861FDC2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6530660" w14:textId="398A3490" w:rsidR="00DD5E59" w:rsidRPr="004644EE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Abertura Crédito Especial)</w:t>
            </w:r>
          </w:p>
        </w:tc>
      </w:tr>
      <w:tr w:rsidR="00590FE9" w14:paraId="1C6811B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09F1E93" w14:textId="48C1D63D" w:rsidR="00152D92" w:rsidRPr="009064DC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EDER E. MULLER CICERI</w:t>
            </w:r>
          </w:p>
          <w:p w14:paraId="1FE15220" w14:textId="71F667C0" w:rsidR="00590FE9" w:rsidRPr="00ED72D9" w:rsidRDefault="00152D92" w:rsidP="00152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Troca Nomeclatura Secretaria Assist. Social)</w:t>
            </w:r>
          </w:p>
        </w:tc>
        <w:tc>
          <w:tcPr>
            <w:tcW w:w="5706" w:type="dxa"/>
            <w:shd w:val="clear" w:color="auto" w:fill="auto"/>
          </w:tcPr>
          <w:p w14:paraId="221861AE" w14:textId="4EA6A965" w:rsidR="00590FE9" w:rsidRPr="004644EE" w:rsidRDefault="00590FE9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388462A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21B92F" w14:textId="34B8FFCB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="00152D9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 JOÃO PEDRO PAZUCH</w:t>
            </w:r>
          </w:p>
          <w:p w14:paraId="61321FC5" w14:textId="5B0F283F" w:rsidR="00590FE9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2D9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Instalação de Quebra Molas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5AF9B43D" w14:textId="6D7F404B" w:rsidR="00590FE9" w:rsidRPr="004644EE" w:rsidRDefault="00590FE9" w:rsidP="00152D9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04DB3A4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DE31385" w14:textId="77777777" w:rsidR="00152D92" w:rsidRPr="009064DC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JOÃO PEDRO PAZUCH</w:t>
            </w:r>
          </w:p>
          <w:p w14:paraId="26D5FF14" w14:textId="501175C8" w:rsidR="00590FE9" w:rsidRPr="00ED72D9" w:rsidRDefault="00152D92" w:rsidP="00152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EA6E4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Abertura Rua entre Bairro Getulio Vargas </w:t>
            </w:r>
            <w:r w:rsidR="00EA6E4F" w:rsidRPr="00EA6E4F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 Alto da Bronze</w:t>
            </w:r>
            <w:r w:rsidR="00EA6E4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AA7725C" w14:textId="77777777" w:rsidR="00590FE9" w:rsidRPr="004644EE" w:rsidRDefault="00590FE9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D5E59" w14:paraId="76BE293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08BCF87" w14:textId="030EDCFC" w:rsidR="00152D92" w:rsidRPr="009064DC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JOSI GORGEN</w:t>
            </w:r>
          </w:p>
          <w:p w14:paraId="084A2F24" w14:textId="4D7FF09E" w:rsidR="00DD5E59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152D9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Quebra Molas Rua Osvaldo Aranha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20FF21BE" w14:textId="2A0A00C0" w:rsidR="00DD5E59" w:rsidRPr="004644EE" w:rsidRDefault="00DD5E59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152D92" w14:paraId="695072CA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99D3491" w14:textId="7FA0C6EE" w:rsidR="00152D92" w:rsidRPr="009064DC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JOSI GORGEN</w:t>
            </w:r>
          </w:p>
          <w:p w14:paraId="2EC6D3E5" w14:textId="4F390746" w:rsidR="00152D92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Implantação Rótula Rua Osvaldo Aranha e Arlindo da Silva)</w:t>
            </w:r>
          </w:p>
        </w:tc>
        <w:tc>
          <w:tcPr>
            <w:tcW w:w="5706" w:type="dxa"/>
            <w:shd w:val="clear" w:color="auto" w:fill="auto"/>
          </w:tcPr>
          <w:p w14:paraId="1CBBBD0E" w14:textId="77777777" w:rsidR="00152D92" w:rsidRPr="004644EE" w:rsidRDefault="00152D92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152D92" w14:paraId="25BDE76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DDE34E" w14:textId="4B1990A2" w:rsidR="00152D92" w:rsidRPr="009064DC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JOSI GORGEN</w:t>
            </w:r>
          </w:p>
          <w:p w14:paraId="21DFE389" w14:textId="2C55F4B1" w:rsidR="00152D92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Identificação das Ruas)</w:t>
            </w:r>
          </w:p>
        </w:tc>
        <w:tc>
          <w:tcPr>
            <w:tcW w:w="5706" w:type="dxa"/>
            <w:shd w:val="clear" w:color="auto" w:fill="auto"/>
          </w:tcPr>
          <w:p w14:paraId="2528B53F" w14:textId="77777777" w:rsidR="00152D92" w:rsidRPr="004644EE" w:rsidRDefault="00152D92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152D92" w14:paraId="30669E3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A72D00A" w14:textId="15CDBA8F" w:rsidR="00152D92" w:rsidRPr="009064DC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CLÓVIS L. FONTOURA</w:t>
            </w:r>
          </w:p>
          <w:p w14:paraId="0DC3B87C" w14:textId="07D69AEE" w:rsidR="00152D92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476CB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Alteração Horario Funcionamento Farmácia Basica)</w:t>
            </w:r>
          </w:p>
        </w:tc>
        <w:tc>
          <w:tcPr>
            <w:tcW w:w="5706" w:type="dxa"/>
            <w:shd w:val="clear" w:color="auto" w:fill="auto"/>
          </w:tcPr>
          <w:p w14:paraId="2889253F" w14:textId="77777777" w:rsidR="00152D92" w:rsidRPr="004644EE" w:rsidRDefault="00152D92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83B44" w14:paraId="2FD55B56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BD58832" w14:textId="7DE7FB16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 w:rsidR="00152D9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CLÓVIS L. FONTOURA</w:t>
            </w:r>
          </w:p>
          <w:p w14:paraId="3207857C" w14:textId="6A86B376" w:rsidR="00783B44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476CB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Retirada Medicamentos – Postos de Saude Interior)</w:t>
            </w:r>
          </w:p>
        </w:tc>
        <w:tc>
          <w:tcPr>
            <w:tcW w:w="5706" w:type="dxa"/>
            <w:shd w:val="clear" w:color="auto" w:fill="auto"/>
          </w:tcPr>
          <w:p w14:paraId="6598BE9C" w14:textId="764488BA" w:rsidR="00783B44" w:rsidRPr="007840D7" w:rsidRDefault="00783B44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783B44" w14:paraId="7027BB6D" w14:textId="77777777" w:rsidTr="00783B4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2444049" w14:textId="5B8D6FEA" w:rsidR="00783B44" w:rsidRPr="00ED72D9" w:rsidRDefault="00EA4FDB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5F62E63E" w14:textId="5EACD2D0" w:rsidR="00783B44" w:rsidRPr="00F801E9" w:rsidRDefault="00783B44" w:rsidP="00783B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783B44" w14:paraId="6CA6164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61AEF46" w14:textId="51D3399F" w:rsidR="00152D92" w:rsidRPr="009064DC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JULIANO BEPPLER DA SILVA</w:t>
            </w:r>
          </w:p>
          <w:p w14:paraId="3FF774A1" w14:textId="74803BFF" w:rsidR="00EA4FDB" w:rsidRPr="00EA4FDB" w:rsidRDefault="00152D92" w:rsidP="00152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Construção Centro Escola de Samba Inhandava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27827538" w14:textId="665914BF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13422C31" w14:textId="1590D8F7" w:rsidR="00783B44" w:rsidRPr="00F801E9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Vale Feira – Legislativo)</w:t>
            </w:r>
          </w:p>
        </w:tc>
      </w:tr>
      <w:tr w:rsidR="00B34CA3" w14:paraId="5BC2AA7A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F86FB8" w14:textId="77777777" w:rsidR="00B34CA3" w:rsidRPr="00EA4FDB" w:rsidRDefault="00B34CA3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9D11F9E" w14:textId="240C4778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0E2E6F2" w14:textId="668A4525" w:rsidR="00B34CA3" w:rsidRPr="00F801E9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conceder Revisão anual – Servidores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Legislativo)</w:t>
            </w:r>
          </w:p>
        </w:tc>
      </w:tr>
      <w:tr w:rsidR="00D70216" w14:paraId="158929B4" w14:textId="77777777" w:rsidTr="00D70216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A7C4794" w14:textId="6CFA5C88" w:rsidR="00D70216" w:rsidRPr="00EA4FDB" w:rsidRDefault="00D70216" w:rsidP="00D702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REQUERIMENTOS</w:t>
            </w:r>
          </w:p>
        </w:tc>
        <w:tc>
          <w:tcPr>
            <w:tcW w:w="5706" w:type="dxa"/>
            <w:shd w:val="clear" w:color="auto" w:fill="auto"/>
          </w:tcPr>
          <w:p w14:paraId="4CC9FFB8" w14:textId="42EE6428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0CD2FEE4" w14:textId="2CD6BA5F" w:rsidR="00D70216" w:rsidRPr="00F801E9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conceder Revisão anual –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Cargos Eletivos)</w:t>
            </w:r>
          </w:p>
        </w:tc>
      </w:tr>
      <w:tr w:rsidR="00D70216" w14:paraId="2E90102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D7A8617" w14:textId="04397444" w:rsidR="00152D92" w:rsidRPr="009064DC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PEDRO PAZUCH</w:t>
            </w:r>
          </w:p>
          <w:p w14:paraId="18F560DE" w14:textId="544D31FB" w:rsidR="00D70216" w:rsidRPr="00EA4FDB" w:rsidRDefault="00152D92" w:rsidP="00152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Requerimento ao DAER)</w:t>
            </w:r>
          </w:p>
        </w:tc>
        <w:tc>
          <w:tcPr>
            <w:tcW w:w="5706" w:type="dxa"/>
            <w:shd w:val="clear" w:color="auto" w:fill="auto"/>
          </w:tcPr>
          <w:p w14:paraId="28D6BA6D" w14:textId="2A918FC3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1891DB20" w14:textId="667742CA" w:rsidR="00D70216" w:rsidRPr="00F801E9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Oficializa evento Terno de Reis como patrimonio cultural)</w:t>
            </w:r>
          </w:p>
        </w:tc>
      </w:tr>
      <w:tr w:rsidR="00D70216" w14:paraId="3BE55E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F2424F1" w14:textId="51D911F8" w:rsidR="00152D92" w:rsidRPr="009064DC" w:rsidRDefault="00152D92" w:rsidP="00152D9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ULIANO BEPPLER DA SILVA</w:t>
            </w:r>
          </w:p>
          <w:p w14:paraId="2447034E" w14:textId="10E3A22D" w:rsidR="00D70216" w:rsidRPr="003F4A47" w:rsidRDefault="00152D92" w:rsidP="00152D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Requerimento a Oi Telefonia)</w:t>
            </w:r>
          </w:p>
        </w:tc>
        <w:tc>
          <w:tcPr>
            <w:tcW w:w="5706" w:type="dxa"/>
            <w:shd w:val="clear" w:color="auto" w:fill="auto"/>
          </w:tcPr>
          <w:p w14:paraId="2334EA0F" w14:textId="0C932985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535696D6" w14:textId="1EC38F4C" w:rsidR="00D70216" w:rsidRPr="00F801E9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Lei 3.787 – Atribuições Assessor Imprensa)</w:t>
            </w: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590FE9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90FE9" w14:paraId="58CF1A72" w14:textId="77777777" w:rsidTr="00590FE9">
        <w:tc>
          <w:tcPr>
            <w:tcW w:w="421" w:type="dxa"/>
          </w:tcPr>
          <w:p w14:paraId="04D8189F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1354F0B" w14:textId="6C862D51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25265D8C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DF83C6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15549296" w14:textId="77777777" w:rsidTr="00590FE9">
        <w:tc>
          <w:tcPr>
            <w:tcW w:w="421" w:type="dxa"/>
          </w:tcPr>
          <w:p w14:paraId="33B232CE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3DD5B" w14:textId="02172BC3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A5FC1B3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96E177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1E045D9B" w14:textId="77777777" w:rsidTr="00590FE9">
        <w:tc>
          <w:tcPr>
            <w:tcW w:w="421" w:type="dxa"/>
          </w:tcPr>
          <w:p w14:paraId="1AD19761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5A924D3" w14:textId="06347523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74F6A284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A980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681F1563" w14:textId="77777777" w:rsidTr="00590FE9">
        <w:tc>
          <w:tcPr>
            <w:tcW w:w="421" w:type="dxa"/>
          </w:tcPr>
          <w:p w14:paraId="55FB6CAE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9852AB3" w14:textId="01A832DC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74C3E68C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707AAE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283852E6" w14:textId="77777777" w:rsidTr="00590FE9">
        <w:tc>
          <w:tcPr>
            <w:tcW w:w="421" w:type="dxa"/>
          </w:tcPr>
          <w:p w14:paraId="32D5CF03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737104" w14:textId="0C4A81FF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1AC398D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CCC647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324D406A" w14:textId="77777777" w:rsidTr="00590FE9">
        <w:tc>
          <w:tcPr>
            <w:tcW w:w="421" w:type="dxa"/>
          </w:tcPr>
          <w:p w14:paraId="52E9D867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1FD868" w14:textId="7185AB17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0BE0AB1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ACD3FB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B34CA3" w14:paraId="2F2EE421" w14:textId="77777777" w:rsidTr="00590FE9">
        <w:tc>
          <w:tcPr>
            <w:tcW w:w="421" w:type="dxa"/>
          </w:tcPr>
          <w:p w14:paraId="6BB701DC" w14:textId="77777777" w:rsidR="00B34CA3" w:rsidRPr="00602197" w:rsidRDefault="00B34CA3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CF453D" w14:textId="2E59E46D" w:rsidR="00B34CA3" w:rsidRDefault="00B34CA3" w:rsidP="00590FE9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38A019CA" w14:textId="77777777" w:rsidR="00B34CA3" w:rsidRPr="006C3D50" w:rsidRDefault="00B34CA3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10A320C" w14:textId="77777777" w:rsidR="00B34CA3" w:rsidRPr="006C3D50" w:rsidRDefault="00B34CA3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04C6A796" w14:textId="77777777" w:rsidTr="00590FE9">
        <w:tc>
          <w:tcPr>
            <w:tcW w:w="421" w:type="dxa"/>
          </w:tcPr>
          <w:p w14:paraId="6FBBC448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68E56C4A" w:rsidR="00590FE9" w:rsidRPr="009545C3" w:rsidRDefault="00B34CA3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4827C749" w:rsidR="00DA114B" w:rsidRPr="009545C3" w:rsidRDefault="00590FE9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5D4EE0FD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B34CA3">
        <w:rPr>
          <w:b/>
          <w:sz w:val="28"/>
          <w:szCs w:val="28"/>
        </w:rPr>
        <w:t>21</w:t>
      </w:r>
      <w:r w:rsidR="000818B1" w:rsidRPr="00B43241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</w:t>
      </w:r>
      <w:r w:rsidR="002C55A2" w:rsidRPr="00B43241">
        <w:rPr>
          <w:b/>
          <w:sz w:val="28"/>
          <w:szCs w:val="28"/>
        </w:rPr>
        <w:t xml:space="preserve"> </w:t>
      </w:r>
      <w:r w:rsidR="007B79EE">
        <w:rPr>
          <w:b/>
          <w:sz w:val="28"/>
          <w:szCs w:val="28"/>
        </w:rPr>
        <w:t>JANEIRO</w:t>
      </w:r>
      <w:r w:rsidR="00DD5E59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F694" w14:textId="77777777" w:rsidR="00F7294D" w:rsidRDefault="00F7294D" w:rsidP="005F7965">
      <w:pPr>
        <w:spacing w:after="0" w:line="240" w:lineRule="auto"/>
      </w:pPr>
      <w:r>
        <w:separator/>
      </w:r>
    </w:p>
  </w:endnote>
  <w:endnote w:type="continuationSeparator" w:id="0">
    <w:p w14:paraId="5C58C63C" w14:textId="77777777" w:rsidR="00F7294D" w:rsidRDefault="00F7294D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74D1" w14:textId="77777777" w:rsidR="00F7294D" w:rsidRDefault="00F7294D" w:rsidP="005F7965">
      <w:pPr>
        <w:spacing w:after="0" w:line="240" w:lineRule="auto"/>
      </w:pPr>
      <w:r>
        <w:separator/>
      </w:r>
    </w:p>
  </w:footnote>
  <w:footnote w:type="continuationSeparator" w:id="0">
    <w:p w14:paraId="44E84655" w14:textId="77777777" w:rsidR="00F7294D" w:rsidRDefault="00F7294D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901">
    <w:abstractNumId w:val="2"/>
  </w:num>
  <w:num w:numId="2" w16cid:durableId="1901861573">
    <w:abstractNumId w:val="1"/>
  </w:num>
  <w:num w:numId="3" w16cid:durableId="1669823381">
    <w:abstractNumId w:val="6"/>
  </w:num>
  <w:num w:numId="4" w16cid:durableId="473648379">
    <w:abstractNumId w:val="4"/>
  </w:num>
  <w:num w:numId="5" w16cid:durableId="1108626137">
    <w:abstractNumId w:val="3"/>
  </w:num>
  <w:num w:numId="6" w16cid:durableId="1788310097">
    <w:abstractNumId w:val="7"/>
  </w:num>
  <w:num w:numId="7" w16cid:durableId="1234925884">
    <w:abstractNumId w:val="5"/>
  </w:num>
  <w:num w:numId="8" w16cid:durableId="19224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5425"/>
    <w:rsid w:val="00155599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2C7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7144"/>
    <w:rsid w:val="00787219"/>
    <w:rsid w:val="007874BA"/>
    <w:rsid w:val="007875B8"/>
    <w:rsid w:val="007877E6"/>
    <w:rsid w:val="00787ED6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418B"/>
    <w:rsid w:val="0085447C"/>
    <w:rsid w:val="008544A6"/>
    <w:rsid w:val="00854869"/>
    <w:rsid w:val="00854A14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60169"/>
    <w:rsid w:val="00860460"/>
    <w:rsid w:val="0086083D"/>
    <w:rsid w:val="00860B5B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738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21E1"/>
    <w:rsid w:val="00A84319"/>
    <w:rsid w:val="00A85077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5C7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9BB"/>
    <w:rsid w:val="00D17DE1"/>
    <w:rsid w:val="00D2068B"/>
    <w:rsid w:val="00D207B0"/>
    <w:rsid w:val="00D20D40"/>
    <w:rsid w:val="00D211EF"/>
    <w:rsid w:val="00D2146B"/>
    <w:rsid w:val="00D21757"/>
    <w:rsid w:val="00D21A04"/>
    <w:rsid w:val="00D22646"/>
    <w:rsid w:val="00D226FD"/>
    <w:rsid w:val="00D22A49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371F"/>
    <w:rsid w:val="00EE4597"/>
    <w:rsid w:val="00EE4970"/>
    <w:rsid w:val="00EE49F5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E66"/>
    <w:rsid w:val="00F0207E"/>
    <w:rsid w:val="00F02820"/>
    <w:rsid w:val="00F02ED8"/>
    <w:rsid w:val="00F030FA"/>
    <w:rsid w:val="00F03681"/>
    <w:rsid w:val="00F03DF7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14</cp:revision>
  <cp:lastPrinted>2025-01-14T19:50:00Z</cp:lastPrinted>
  <dcterms:created xsi:type="dcterms:W3CDTF">2025-01-14T13:23:00Z</dcterms:created>
  <dcterms:modified xsi:type="dcterms:W3CDTF">2025-01-14T19:50:00Z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