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77AD8E13" w:rsidR="001F49EA" w:rsidRPr="007E4373" w:rsidRDefault="001F49EA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86607C">
        <w:rPr>
          <w:rFonts w:ascii="Arial" w:hAnsi="Arial" w:cs="Arial"/>
          <w:b/>
          <w:iCs/>
          <w:sz w:val="32"/>
          <w:szCs w:val="32"/>
        </w:rPr>
        <w:t>8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198F6D3C" w14:textId="1AABA6E0" w:rsidR="00EE07B7" w:rsidRPr="00EE07B7" w:rsidRDefault="00183B19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Aos 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onze</w:t>
      </w:r>
      <w:r w:rsidR="00C624E1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dias do mês de </w:t>
      </w:r>
      <w:r w:rsidR="002D7EC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fevereiro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 João Batista Ferreira, João Pedro Pazuch e </w:t>
      </w:r>
      <w:bookmarkStart w:id="1" w:name="_Hlk189744559"/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. Havendo quórum,</w:t>
      </w:r>
      <w:r w:rsidR="006C5AE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verificad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 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ausênci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senhor presidente que estava em viagem a 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>B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rasilia, 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sessao foi presidi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>da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pela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Senhor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vice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President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E569B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que </w:t>
      </w:r>
      <w:r w:rsidR="00BC468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invocando a proteção de Deus, declarou aberta a sessão e convidou todos os presentes a rezar o Pai Nosso</w:t>
      </w:r>
      <w:r w:rsidR="00DF6E2B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>
        <w:rPr>
          <w:rFonts w:ascii="Arial" w:hAnsi="Arial" w:cs="Arial"/>
          <w:iCs/>
          <w:sz w:val="24"/>
          <w:szCs w:val="24"/>
        </w:rPr>
        <w:t>a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EE07B7">
        <w:rPr>
          <w:rFonts w:ascii="Arial" w:hAnsi="Arial" w:cs="Arial"/>
          <w:iCs/>
          <w:sz w:val="24"/>
          <w:szCs w:val="24"/>
        </w:rPr>
        <w:t>n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úmero </w:t>
      </w:r>
      <w:r w:rsidR="00E248DB" w:rsidRPr="00EE07B7">
        <w:rPr>
          <w:rFonts w:ascii="Arial" w:hAnsi="Arial" w:cs="Arial"/>
          <w:iCs/>
          <w:sz w:val="24"/>
          <w:szCs w:val="24"/>
        </w:rPr>
        <w:t>se</w:t>
      </w:r>
      <w:r w:rsidR="0086607C" w:rsidRPr="00EE07B7">
        <w:rPr>
          <w:rFonts w:ascii="Arial" w:hAnsi="Arial" w:cs="Arial"/>
          <w:iCs/>
          <w:sz w:val="24"/>
          <w:szCs w:val="24"/>
        </w:rPr>
        <w:t>te</w:t>
      </w:r>
      <w:r w:rsidR="00E248D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EE07B7">
        <w:rPr>
          <w:rFonts w:ascii="Arial" w:hAnsi="Arial" w:cs="Arial"/>
          <w:iCs/>
          <w:sz w:val="24"/>
          <w:szCs w:val="24"/>
        </w:rPr>
        <w:t>d</w:t>
      </w:r>
      <w:r w:rsidR="00D227A9" w:rsidRPr="00EE07B7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</w:t>
      </w:r>
      <w:r w:rsidR="00E248D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EE07B7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EE07B7">
        <w:rPr>
          <w:rFonts w:ascii="Arial" w:hAnsi="Arial" w:cs="Arial"/>
          <w:iCs/>
          <w:sz w:val="24"/>
          <w:szCs w:val="24"/>
        </w:rPr>
        <w:t xml:space="preserve">Prosseguindo, </w:t>
      </w:r>
      <w:r w:rsidR="0086607C" w:rsidRPr="00EE07B7">
        <w:rPr>
          <w:rFonts w:ascii="Arial" w:hAnsi="Arial" w:cs="Arial"/>
          <w:iCs/>
          <w:sz w:val="24"/>
          <w:szCs w:val="24"/>
        </w:rPr>
        <w:t>a</w:t>
      </w:r>
      <w:r w:rsidR="0088321B" w:rsidRPr="00EE07B7">
        <w:rPr>
          <w:rFonts w:ascii="Arial" w:hAnsi="Arial" w:cs="Arial"/>
          <w:iCs/>
          <w:sz w:val="24"/>
          <w:szCs w:val="24"/>
        </w:rPr>
        <w:t xml:space="preserve"> Senhor</w:t>
      </w:r>
      <w:r w:rsidR="0086607C" w:rsidRPr="00EE07B7">
        <w:rPr>
          <w:rFonts w:ascii="Arial" w:hAnsi="Arial" w:cs="Arial"/>
          <w:iCs/>
          <w:sz w:val="24"/>
          <w:szCs w:val="24"/>
        </w:rPr>
        <w:t>a</w:t>
      </w:r>
      <w:r w:rsidR="0088321B" w:rsidRPr="00EE07B7">
        <w:rPr>
          <w:rFonts w:ascii="Arial" w:hAnsi="Arial" w:cs="Arial"/>
          <w:iCs/>
          <w:sz w:val="24"/>
          <w:szCs w:val="24"/>
        </w:rPr>
        <w:t xml:space="preserve"> President</w:t>
      </w:r>
      <w:r w:rsidR="0086607C" w:rsidRPr="00EE07B7">
        <w:rPr>
          <w:rFonts w:ascii="Arial" w:hAnsi="Arial" w:cs="Arial"/>
          <w:iCs/>
          <w:sz w:val="24"/>
          <w:szCs w:val="24"/>
        </w:rPr>
        <w:t>a</w:t>
      </w:r>
      <w:r w:rsidR="0088321B" w:rsidRPr="00EE07B7">
        <w:rPr>
          <w:rFonts w:ascii="Arial" w:hAnsi="Arial" w:cs="Arial"/>
          <w:iCs/>
          <w:sz w:val="24"/>
          <w:szCs w:val="24"/>
        </w:rPr>
        <w:t xml:space="preserve"> solicitou a leitura das matérias que deram entrada na Casa: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EE07B7">
        <w:rPr>
          <w:rFonts w:ascii="Arial" w:hAnsi="Arial" w:cs="Arial"/>
          <w:iCs/>
          <w:sz w:val="24"/>
          <w:szCs w:val="24"/>
        </w:rPr>
        <w:t>de origem do Poder Legislativo, foram apresentadas as seguintes indicações</w:t>
      </w:r>
      <w:r w:rsidR="001054D6" w:rsidRPr="00EE07B7">
        <w:rPr>
          <w:rFonts w:ascii="Arial" w:hAnsi="Arial" w:cs="Arial"/>
          <w:iCs/>
          <w:sz w:val="24"/>
          <w:szCs w:val="24"/>
        </w:rPr>
        <w:t>:</w:t>
      </w:r>
      <w:r w:rsidR="002D7EC4" w:rsidRPr="00EE07B7">
        <w:rPr>
          <w:rFonts w:ascii="Arial" w:hAnsi="Arial" w:cs="Arial"/>
          <w:iCs/>
          <w:sz w:val="24"/>
          <w:szCs w:val="24"/>
        </w:rPr>
        <w:t xml:space="preserve"> uma do vereador </w:t>
      </w:r>
      <w:r w:rsidR="0086607C" w:rsidRPr="00EE07B7">
        <w:rPr>
          <w:rFonts w:ascii="Arial" w:hAnsi="Arial" w:cs="Arial"/>
          <w:iCs/>
          <w:sz w:val="24"/>
          <w:szCs w:val="24"/>
        </w:rPr>
        <w:t>Joao Batista Ferreira</w:t>
      </w:r>
      <w:r w:rsidR="002D7EC4" w:rsidRPr="00EE07B7">
        <w:rPr>
          <w:rFonts w:ascii="Arial" w:hAnsi="Arial" w:cs="Arial"/>
          <w:iCs/>
          <w:sz w:val="24"/>
          <w:szCs w:val="24"/>
        </w:rPr>
        <w:t>, uma</w:t>
      </w:r>
      <w:r w:rsidR="00A5416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5B615D" w:rsidRPr="00EE07B7">
        <w:rPr>
          <w:rFonts w:ascii="Arial" w:hAnsi="Arial" w:cs="Arial"/>
          <w:iCs/>
          <w:sz w:val="24"/>
          <w:szCs w:val="24"/>
        </w:rPr>
        <w:t>d</w:t>
      </w:r>
      <w:r w:rsidR="0086607C" w:rsidRPr="00EE07B7">
        <w:rPr>
          <w:rFonts w:ascii="Arial" w:hAnsi="Arial" w:cs="Arial"/>
          <w:iCs/>
          <w:sz w:val="24"/>
          <w:szCs w:val="24"/>
        </w:rPr>
        <w:t>o</w:t>
      </w:r>
      <w:r w:rsidR="005B615D" w:rsidRPr="00EE07B7">
        <w:rPr>
          <w:rFonts w:ascii="Arial" w:hAnsi="Arial" w:cs="Arial"/>
          <w:iCs/>
          <w:sz w:val="24"/>
          <w:szCs w:val="24"/>
        </w:rPr>
        <w:t xml:space="preserve"> vereador</w:t>
      </w:r>
      <w:r w:rsidR="0086607C" w:rsidRPr="00EE07B7">
        <w:rPr>
          <w:rFonts w:ascii="Arial" w:hAnsi="Arial" w:cs="Arial"/>
          <w:iCs/>
          <w:sz w:val="24"/>
          <w:szCs w:val="24"/>
        </w:rPr>
        <w:t xml:space="preserve"> Eder Eduardo M</w:t>
      </w:r>
      <w:r w:rsidR="00E569BE">
        <w:rPr>
          <w:rFonts w:ascii="Arial" w:hAnsi="Arial" w:cs="Arial"/>
          <w:iCs/>
          <w:sz w:val="24"/>
          <w:szCs w:val="24"/>
        </w:rPr>
        <w:t>u</w:t>
      </w:r>
      <w:r w:rsidR="0086607C" w:rsidRPr="00EE07B7">
        <w:rPr>
          <w:rFonts w:ascii="Arial" w:hAnsi="Arial" w:cs="Arial"/>
          <w:iCs/>
          <w:sz w:val="24"/>
          <w:szCs w:val="24"/>
        </w:rPr>
        <w:t>ller Ciceri</w:t>
      </w:r>
      <w:r w:rsidR="007C259F" w:rsidRPr="00EE07B7">
        <w:rPr>
          <w:rFonts w:ascii="Arial" w:hAnsi="Arial" w:cs="Arial"/>
          <w:iCs/>
          <w:sz w:val="24"/>
          <w:szCs w:val="24"/>
        </w:rPr>
        <w:t>,</w:t>
      </w:r>
      <w:r w:rsidR="005B615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6607C" w:rsidRPr="00EE07B7">
        <w:rPr>
          <w:rFonts w:ascii="Arial" w:hAnsi="Arial" w:cs="Arial"/>
          <w:iCs/>
          <w:sz w:val="24"/>
          <w:szCs w:val="24"/>
        </w:rPr>
        <w:t xml:space="preserve">duas </w:t>
      </w:r>
      <w:r w:rsidR="0088321B" w:rsidRPr="00EE07B7">
        <w:rPr>
          <w:rFonts w:ascii="Arial" w:hAnsi="Arial" w:cs="Arial"/>
          <w:iCs/>
          <w:sz w:val="24"/>
          <w:szCs w:val="24"/>
        </w:rPr>
        <w:t>d</w:t>
      </w:r>
      <w:r w:rsidR="003D3698" w:rsidRPr="00EE07B7">
        <w:rPr>
          <w:rFonts w:ascii="Arial" w:hAnsi="Arial" w:cs="Arial"/>
          <w:iCs/>
          <w:sz w:val="24"/>
          <w:szCs w:val="24"/>
        </w:rPr>
        <w:t>o</w:t>
      </w:r>
      <w:r w:rsidR="0088321B" w:rsidRPr="00EE07B7">
        <w:rPr>
          <w:rFonts w:ascii="Arial" w:hAnsi="Arial" w:cs="Arial"/>
          <w:iCs/>
          <w:sz w:val="24"/>
          <w:szCs w:val="24"/>
        </w:rPr>
        <w:t xml:space="preserve"> vereador</w:t>
      </w:r>
      <w:r w:rsidR="00DC4E1F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3D3698" w:rsidRPr="00EE07B7">
        <w:rPr>
          <w:rFonts w:ascii="Arial" w:hAnsi="Arial" w:cs="Arial"/>
          <w:iCs/>
          <w:sz w:val="24"/>
          <w:szCs w:val="24"/>
        </w:rPr>
        <w:t>Clóvis Luiz Fontoura</w:t>
      </w:r>
      <w:r w:rsidR="006C5AE8">
        <w:rPr>
          <w:rFonts w:ascii="Arial" w:hAnsi="Arial" w:cs="Arial"/>
          <w:iCs/>
          <w:sz w:val="24"/>
          <w:szCs w:val="24"/>
        </w:rPr>
        <w:t>,</w:t>
      </w:r>
      <w:r w:rsidR="00EE07B7">
        <w:rPr>
          <w:rFonts w:ascii="Arial" w:hAnsi="Arial" w:cs="Arial"/>
          <w:iCs/>
          <w:sz w:val="24"/>
          <w:szCs w:val="24"/>
        </w:rPr>
        <w:t xml:space="preserve"> um pedido de informações do vereador </w:t>
      </w:r>
      <w:r w:rsidR="00EE07B7" w:rsidRPr="00EE07B7">
        <w:rPr>
          <w:rFonts w:ascii="Arial" w:hAnsi="Arial" w:cs="Arial"/>
          <w:iCs/>
          <w:sz w:val="24"/>
          <w:szCs w:val="24"/>
        </w:rPr>
        <w:t>Eder Eduardo M</w:t>
      </w:r>
      <w:r w:rsidR="00E569BE">
        <w:rPr>
          <w:rFonts w:ascii="Arial" w:hAnsi="Arial" w:cs="Arial"/>
          <w:iCs/>
          <w:sz w:val="24"/>
          <w:szCs w:val="24"/>
        </w:rPr>
        <w:t>u</w:t>
      </w:r>
      <w:r w:rsidR="00EE07B7" w:rsidRPr="00EE07B7">
        <w:rPr>
          <w:rFonts w:ascii="Arial" w:hAnsi="Arial" w:cs="Arial"/>
          <w:iCs/>
          <w:sz w:val="24"/>
          <w:szCs w:val="24"/>
        </w:rPr>
        <w:t>ller Ciceri</w:t>
      </w:r>
      <w:r w:rsidR="006C5AE8">
        <w:rPr>
          <w:rFonts w:ascii="Arial" w:hAnsi="Arial" w:cs="Arial"/>
          <w:iCs/>
          <w:sz w:val="24"/>
          <w:szCs w:val="24"/>
        </w:rPr>
        <w:t xml:space="preserve"> e o projeto de resolução de número zero um barra dois mil e vinte e cinco de autoria da Mesa Diretora.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EE07B7">
        <w:rPr>
          <w:rFonts w:ascii="Arial" w:hAnsi="Arial" w:cs="Arial"/>
          <w:iCs/>
          <w:sz w:val="24"/>
          <w:szCs w:val="24"/>
        </w:rPr>
        <w:t>D</w:t>
      </w:r>
      <w:r w:rsidR="0009580C" w:rsidRPr="00EE07B7">
        <w:rPr>
          <w:rFonts w:ascii="Arial" w:hAnsi="Arial" w:cs="Arial"/>
          <w:iCs/>
          <w:sz w:val="24"/>
          <w:szCs w:val="24"/>
        </w:rPr>
        <w:t>e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EE07B7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EE07B7">
        <w:rPr>
          <w:rFonts w:ascii="Arial" w:hAnsi="Arial" w:cs="Arial"/>
          <w:iCs/>
          <w:sz w:val="24"/>
          <w:szCs w:val="24"/>
        </w:rPr>
        <w:t>Executivo</w:t>
      </w:r>
      <w:r w:rsidR="00DB5FB6" w:rsidRPr="00EE07B7">
        <w:rPr>
          <w:rFonts w:ascii="Arial" w:hAnsi="Arial" w:cs="Arial"/>
          <w:iCs/>
          <w:sz w:val="24"/>
          <w:szCs w:val="24"/>
        </w:rPr>
        <w:t>,</w:t>
      </w:r>
      <w:r w:rsidR="008853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EE07B7">
        <w:rPr>
          <w:rFonts w:ascii="Arial" w:hAnsi="Arial" w:cs="Arial"/>
          <w:iCs/>
          <w:sz w:val="24"/>
          <w:szCs w:val="24"/>
        </w:rPr>
        <w:t>foram apresentados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EE07B7">
        <w:rPr>
          <w:rFonts w:ascii="Arial" w:hAnsi="Arial" w:cs="Arial"/>
          <w:iCs/>
          <w:sz w:val="24"/>
          <w:szCs w:val="24"/>
        </w:rPr>
        <w:t>de lei de número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EE07B7">
        <w:rPr>
          <w:rFonts w:ascii="Arial" w:hAnsi="Arial" w:cs="Arial"/>
          <w:iCs/>
          <w:sz w:val="24"/>
          <w:szCs w:val="24"/>
        </w:rPr>
        <w:t>zero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EE07B7">
        <w:rPr>
          <w:rFonts w:ascii="Arial" w:hAnsi="Arial" w:cs="Arial"/>
          <w:iCs/>
          <w:sz w:val="24"/>
          <w:szCs w:val="24"/>
        </w:rPr>
        <w:t>dez</w:t>
      </w:r>
      <w:r w:rsidR="0086607C" w:rsidRPr="00EE07B7">
        <w:rPr>
          <w:rFonts w:ascii="Arial" w:hAnsi="Arial" w:cs="Arial"/>
          <w:iCs/>
          <w:sz w:val="24"/>
          <w:szCs w:val="24"/>
        </w:rPr>
        <w:t>oito, zero vinte, zero vinte e um, zero vinte e dois, zero vinte e três, zero vinte e cinco</w:t>
      </w:r>
      <w:r w:rsidR="00E569BE">
        <w:rPr>
          <w:rFonts w:ascii="Arial" w:hAnsi="Arial" w:cs="Arial"/>
          <w:iCs/>
          <w:sz w:val="24"/>
          <w:szCs w:val="24"/>
        </w:rPr>
        <w:t xml:space="preserve"> e</w:t>
      </w:r>
      <w:r w:rsidR="0086607C" w:rsidRPr="00EE07B7">
        <w:rPr>
          <w:rFonts w:ascii="Arial" w:hAnsi="Arial" w:cs="Arial"/>
          <w:iCs/>
          <w:sz w:val="24"/>
          <w:szCs w:val="24"/>
        </w:rPr>
        <w:t xml:space="preserve"> zero vinte e seis</w:t>
      </w:r>
      <w:r w:rsidR="006113A4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EE07B7">
        <w:rPr>
          <w:rFonts w:ascii="Arial" w:hAnsi="Arial" w:cs="Arial"/>
          <w:iCs/>
          <w:sz w:val="24"/>
          <w:szCs w:val="24"/>
        </w:rPr>
        <w:t>barra dois mil e vinte e cinco</w:t>
      </w:r>
      <w:r w:rsidR="0009580C" w:rsidRPr="00EE07B7">
        <w:rPr>
          <w:rFonts w:ascii="Arial" w:hAnsi="Arial" w:cs="Arial"/>
          <w:iCs/>
          <w:sz w:val="24"/>
          <w:szCs w:val="24"/>
        </w:rPr>
        <w:t>.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>
        <w:rPr>
          <w:rFonts w:ascii="Arial" w:hAnsi="Arial" w:cs="Arial"/>
          <w:iCs/>
          <w:sz w:val="24"/>
          <w:szCs w:val="24"/>
        </w:rPr>
        <w:t>d</w:t>
      </w:r>
      <w:r w:rsidR="00D227A9" w:rsidRPr="00EE07B7">
        <w:rPr>
          <w:rFonts w:ascii="Arial" w:hAnsi="Arial" w:cs="Arial"/>
          <w:iCs/>
          <w:sz w:val="24"/>
          <w:szCs w:val="24"/>
        </w:rPr>
        <w:t>o Grande Expediente, pronunciaram-se os vereadores</w:t>
      </w:r>
      <w:r w:rsidR="00F229D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Ferreira,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 João Pedro Pazuch</w:t>
      </w:r>
      <w:r w:rsidR="009B4080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Clovis Luiz Fontoura </w:t>
      </w:r>
      <w:r w:rsidR="000D796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0D7967" w:rsidRPr="00EE07B7">
        <w:rPr>
          <w:rFonts w:ascii="Arial" w:hAnsi="Arial" w:cs="Arial"/>
          <w:iCs/>
          <w:sz w:val="24"/>
          <w:szCs w:val="24"/>
        </w:rPr>
        <w:t>Eder E</w:t>
      </w:r>
      <w:r w:rsidR="00E569BE">
        <w:rPr>
          <w:rFonts w:ascii="Arial" w:hAnsi="Arial" w:cs="Arial"/>
          <w:iCs/>
          <w:sz w:val="24"/>
          <w:szCs w:val="24"/>
        </w:rPr>
        <w:t>duardo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Muller Ciceri</w:t>
      </w:r>
      <w:r w:rsidR="00E569BE">
        <w:rPr>
          <w:rFonts w:ascii="Arial" w:hAnsi="Arial" w:cs="Arial"/>
          <w:iCs/>
          <w:sz w:val="24"/>
          <w:szCs w:val="24"/>
        </w:rPr>
        <w:t>.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Após, aberto o espaço de comunicação de </w:t>
      </w:r>
      <w:r w:rsidR="00A7198C" w:rsidRPr="00EE07B7">
        <w:rPr>
          <w:rFonts w:ascii="Arial" w:hAnsi="Arial" w:cs="Arial"/>
          <w:iCs/>
          <w:sz w:val="24"/>
          <w:szCs w:val="24"/>
        </w:rPr>
        <w:t>líderes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EE07B7">
        <w:rPr>
          <w:rFonts w:ascii="Arial" w:hAnsi="Arial" w:cs="Arial"/>
          <w:iCs/>
          <w:sz w:val="24"/>
          <w:szCs w:val="24"/>
        </w:rPr>
        <w:t>a</w:t>
      </w:r>
      <w:r w:rsidR="00F229D8" w:rsidRPr="00EE07B7">
        <w:rPr>
          <w:rFonts w:ascii="Arial" w:hAnsi="Arial" w:cs="Arial"/>
          <w:iCs/>
          <w:sz w:val="24"/>
          <w:szCs w:val="24"/>
        </w:rPr>
        <w:t>da, utiliz</w:t>
      </w:r>
      <w:r w:rsidR="000D7967" w:rsidRPr="00EE07B7">
        <w:rPr>
          <w:rFonts w:ascii="Arial" w:hAnsi="Arial" w:cs="Arial"/>
          <w:iCs/>
          <w:sz w:val="24"/>
          <w:szCs w:val="24"/>
        </w:rPr>
        <w:t>ou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 o espaço o vereador João Pedro Pazuch</w:t>
      </w:r>
      <w:r w:rsidR="00A7198C" w:rsidRPr="00EE07B7">
        <w:rPr>
          <w:rFonts w:ascii="Arial" w:hAnsi="Arial" w:cs="Arial"/>
          <w:iCs/>
          <w:sz w:val="24"/>
          <w:szCs w:val="24"/>
        </w:rPr>
        <w:t>, líder d</w:t>
      </w:r>
      <w:r w:rsidR="00C624E1" w:rsidRPr="00EE07B7">
        <w:rPr>
          <w:rFonts w:ascii="Arial" w:hAnsi="Arial" w:cs="Arial"/>
          <w:iCs/>
          <w:sz w:val="24"/>
          <w:szCs w:val="24"/>
        </w:rPr>
        <w:t>e Governo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Em seguida, aberta a ordem do dia, 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EE07B7">
        <w:rPr>
          <w:rFonts w:ascii="Arial" w:hAnsi="Arial" w:cs="Arial"/>
          <w:iCs/>
          <w:sz w:val="24"/>
          <w:szCs w:val="24"/>
        </w:rPr>
        <w:t>as indicações</w:t>
      </w:r>
      <w:r w:rsidR="006C5AE8">
        <w:rPr>
          <w:rFonts w:ascii="Arial" w:hAnsi="Arial" w:cs="Arial"/>
          <w:iCs/>
          <w:sz w:val="24"/>
          <w:szCs w:val="24"/>
        </w:rPr>
        <w:t>, o projeto de resolução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e 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projeto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de lei do </w:t>
      </w:r>
      <w:r w:rsidR="00C40EBB" w:rsidRPr="00EE07B7">
        <w:rPr>
          <w:rFonts w:ascii="Arial" w:hAnsi="Arial" w:cs="Arial"/>
          <w:iCs/>
          <w:sz w:val="24"/>
          <w:szCs w:val="24"/>
        </w:rPr>
        <w:t>E</w:t>
      </w:r>
      <w:r w:rsidR="00C624E1" w:rsidRPr="00EE07B7">
        <w:rPr>
          <w:rFonts w:ascii="Arial" w:hAnsi="Arial" w:cs="Arial"/>
          <w:iCs/>
          <w:sz w:val="24"/>
          <w:szCs w:val="24"/>
        </w:rPr>
        <w:t>xecutivo de n</w:t>
      </w:r>
      <w:r w:rsidR="00BF5178" w:rsidRPr="00EE07B7">
        <w:rPr>
          <w:rFonts w:ascii="Arial" w:hAnsi="Arial" w:cs="Arial"/>
          <w:iCs/>
          <w:sz w:val="24"/>
          <w:szCs w:val="24"/>
        </w:rPr>
        <w:t>ú</w:t>
      </w:r>
      <w:r w:rsidR="00C624E1" w:rsidRPr="00EE07B7">
        <w:rPr>
          <w:rFonts w:ascii="Arial" w:hAnsi="Arial" w:cs="Arial"/>
          <w:iCs/>
          <w:sz w:val="24"/>
          <w:szCs w:val="24"/>
        </w:rPr>
        <w:t>mero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zero de</w:t>
      </w:r>
      <w:r w:rsidR="00BF5178" w:rsidRPr="00EE07B7">
        <w:rPr>
          <w:rFonts w:ascii="Arial" w:hAnsi="Arial" w:cs="Arial"/>
          <w:iCs/>
          <w:sz w:val="24"/>
          <w:szCs w:val="24"/>
        </w:rPr>
        <w:t>z</w:t>
      </w:r>
      <w:r w:rsidR="000D7967" w:rsidRPr="00EE07B7">
        <w:rPr>
          <w:rFonts w:ascii="Arial" w:hAnsi="Arial" w:cs="Arial"/>
          <w:iCs/>
          <w:sz w:val="24"/>
          <w:szCs w:val="24"/>
        </w:rPr>
        <w:t>oito,</w:t>
      </w:r>
      <w:r w:rsidR="00E569BE">
        <w:rPr>
          <w:rFonts w:ascii="Arial" w:hAnsi="Arial" w:cs="Arial"/>
          <w:iCs/>
          <w:sz w:val="24"/>
          <w:szCs w:val="24"/>
        </w:rPr>
        <w:t xml:space="preserve"> </w:t>
      </w:r>
      <w:r w:rsidR="000D7967" w:rsidRPr="00EE07B7">
        <w:rPr>
          <w:rFonts w:ascii="Arial" w:hAnsi="Arial" w:cs="Arial"/>
          <w:iCs/>
          <w:sz w:val="24"/>
          <w:szCs w:val="24"/>
        </w:rPr>
        <w:t>zero vinte, zero vinte e um, zero vinte e dois, zero vinte e três</w:t>
      </w:r>
      <w:r w:rsidR="006C5AE8">
        <w:rPr>
          <w:rFonts w:ascii="Arial" w:hAnsi="Arial" w:cs="Arial"/>
          <w:iCs/>
          <w:sz w:val="24"/>
          <w:szCs w:val="24"/>
        </w:rPr>
        <w:t xml:space="preserve"> e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zero vinte e cinco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 foram submetid</w:t>
      </w:r>
      <w:r w:rsidR="00C624E1" w:rsidRPr="00EE07B7">
        <w:rPr>
          <w:rFonts w:ascii="Arial" w:hAnsi="Arial" w:cs="Arial"/>
          <w:iCs/>
          <w:sz w:val="24"/>
          <w:szCs w:val="24"/>
        </w:rPr>
        <w:t>o</w:t>
      </w:r>
      <w:r w:rsidR="00CD52E4" w:rsidRPr="00EE07B7">
        <w:rPr>
          <w:rFonts w:ascii="Arial" w:hAnsi="Arial" w:cs="Arial"/>
          <w:iCs/>
          <w:sz w:val="24"/>
          <w:szCs w:val="24"/>
        </w:rPr>
        <w:t>s à votação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, sendo </w:t>
      </w:r>
      <w:r w:rsidR="00CD52E4" w:rsidRPr="00EE07B7">
        <w:rPr>
          <w:rFonts w:ascii="Arial" w:hAnsi="Arial" w:cs="Arial"/>
          <w:iCs/>
          <w:sz w:val="24"/>
          <w:szCs w:val="24"/>
        </w:rPr>
        <w:t>aprovado</w:t>
      </w:r>
      <w:r w:rsidR="00C624E1" w:rsidRPr="00EE07B7">
        <w:rPr>
          <w:rFonts w:ascii="Arial" w:hAnsi="Arial" w:cs="Arial"/>
          <w:iCs/>
          <w:sz w:val="24"/>
          <w:szCs w:val="24"/>
        </w:rPr>
        <w:t>s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 por unanimidade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de votos</w:t>
      </w:r>
      <w:r w:rsidR="001054D6" w:rsidRPr="00EE07B7">
        <w:rPr>
          <w:rFonts w:ascii="Arial" w:hAnsi="Arial" w:cs="Arial"/>
          <w:iCs/>
          <w:sz w:val="24"/>
          <w:szCs w:val="24"/>
        </w:rPr>
        <w:t>.</w:t>
      </w:r>
      <w:r w:rsidR="00DC4E1F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6C5AE8">
        <w:rPr>
          <w:rFonts w:ascii="Arial" w:hAnsi="Arial" w:cs="Arial"/>
          <w:iCs/>
          <w:sz w:val="24"/>
          <w:szCs w:val="24"/>
        </w:rPr>
        <w:t xml:space="preserve">O projeto de lei do Executivo de número zero vinte e seis também foi submetido a votação, tendo sido aprovado por maioria dos votos, com votos contrários dos vereadores Eder Eduardo Muller Ciceri e Danielle Guimaraes Nascimento. </w:t>
      </w:r>
      <w:r w:rsidR="001F12ED" w:rsidRPr="00EE07B7">
        <w:rPr>
          <w:rFonts w:ascii="Arial" w:hAnsi="Arial" w:cs="Arial"/>
          <w:iCs/>
          <w:sz w:val="24"/>
          <w:szCs w:val="24"/>
        </w:rPr>
        <w:t>Encerrada a Ordem do Dia</w:t>
      </w:r>
      <w:r w:rsidR="00C624E1" w:rsidRPr="00EE07B7">
        <w:rPr>
          <w:rFonts w:ascii="Arial" w:hAnsi="Arial" w:cs="Arial"/>
          <w:iCs/>
          <w:sz w:val="24"/>
          <w:szCs w:val="24"/>
        </w:rPr>
        <w:t>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aberto espaço das explicações pessoais, fizeram uso da tribuna os vereadores João Batista Ferreira,</w:t>
      </w:r>
      <w:r w:rsidR="00B46953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1F12ED" w:rsidRPr="00EE07B7">
        <w:rPr>
          <w:rFonts w:ascii="Arial" w:hAnsi="Arial" w:cs="Arial"/>
          <w:iCs/>
          <w:sz w:val="24"/>
          <w:szCs w:val="24"/>
        </w:rPr>
        <w:t>, Juliano Beppler da Silva</w:t>
      </w:r>
      <w:r w:rsidR="00E569BE">
        <w:rPr>
          <w:rFonts w:ascii="Arial" w:hAnsi="Arial" w:cs="Arial"/>
          <w:iCs/>
          <w:sz w:val="24"/>
          <w:szCs w:val="24"/>
        </w:rPr>
        <w:t>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B46953" w:rsidRPr="00EE07B7">
        <w:rPr>
          <w:rFonts w:ascii="Arial" w:hAnsi="Arial" w:cs="Arial"/>
          <w:iCs/>
          <w:sz w:val="24"/>
          <w:szCs w:val="24"/>
        </w:rPr>
        <w:t>Clovis Luiz Fontoura,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Danielle Guimarães Nascimento</w:t>
      </w:r>
      <w:r w:rsidR="00B46953" w:rsidRPr="00EE07B7">
        <w:rPr>
          <w:rFonts w:ascii="Arial" w:hAnsi="Arial" w:cs="Arial"/>
          <w:iCs/>
          <w:sz w:val="24"/>
          <w:szCs w:val="24"/>
        </w:rPr>
        <w:t xml:space="preserve"> e Eder E</w:t>
      </w:r>
      <w:r w:rsidR="006C5AE8">
        <w:rPr>
          <w:rFonts w:ascii="Arial" w:hAnsi="Arial" w:cs="Arial"/>
          <w:iCs/>
          <w:sz w:val="24"/>
          <w:szCs w:val="24"/>
        </w:rPr>
        <w:t>duardo</w:t>
      </w:r>
      <w:r w:rsidR="00B46953" w:rsidRPr="00EE07B7">
        <w:rPr>
          <w:rFonts w:ascii="Arial" w:hAnsi="Arial" w:cs="Arial"/>
          <w:iCs/>
          <w:sz w:val="24"/>
          <w:szCs w:val="24"/>
        </w:rPr>
        <w:t xml:space="preserve"> Muller Ciceri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. Após, </w:t>
      </w:r>
      <w:r w:rsidR="00E569BE" w:rsidRPr="00EE07B7">
        <w:rPr>
          <w:rFonts w:ascii="Arial" w:hAnsi="Arial" w:cs="Arial"/>
          <w:iCs/>
          <w:sz w:val="24"/>
          <w:szCs w:val="24"/>
        </w:rPr>
        <w:t>a senhora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 presidenta,</w:t>
      </w:r>
      <w:r w:rsidR="00E569BE">
        <w:rPr>
          <w:rFonts w:ascii="Arial" w:hAnsi="Arial" w:cs="Arial"/>
          <w:iCs/>
          <w:sz w:val="24"/>
          <w:szCs w:val="24"/>
        </w:rPr>
        <w:t xml:space="preserve"> </w:t>
      </w:r>
      <w:r w:rsidR="00EE07B7" w:rsidRPr="00EE07B7">
        <w:rPr>
          <w:rFonts w:ascii="Arial" w:hAnsi="Arial" w:cs="Arial"/>
          <w:iCs/>
          <w:sz w:val="24"/>
          <w:szCs w:val="24"/>
        </w:rPr>
        <w:t>fez</w:t>
      </w:r>
      <w:r w:rsidR="00E569BE">
        <w:rPr>
          <w:rFonts w:ascii="Arial" w:hAnsi="Arial" w:cs="Arial"/>
          <w:iCs/>
          <w:sz w:val="24"/>
          <w:szCs w:val="24"/>
        </w:rPr>
        <w:t xml:space="preserve">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seu pronunciamento da Mesa Diretora. Nada mais havendo a tratar, declarou encerrada a presente sessão e convidou a todos os presentes para a próxima sessão ordinária que será realizada no dia </w:t>
      </w:r>
      <w:r w:rsidR="00C751FF">
        <w:rPr>
          <w:rFonts w:ascii="Arial" w:hAnsi="Arial" w:cs="Arial"/>
          <w:iCs/>
          <w:sz w:val="24"/>
          <w:szCs w:val="24"/>
        </w:rPr>
        <w:t>dezoito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 de fevereiro de dois mil e vinte e cinco. Plenário Herbert Brackmann,</w:t>
      </w:r>
      <w:r w:rsidR="00C751FF">
        <w:rPr>
          <w:rFonts w:ascii="Arial" w:hAnsi="Arial" w:cs="Arial"/>
          <w:iCs/>
          <w:sz w:val="24"/>
          <w:szCs w:val="24"/>
        </w:rPr>
        <w:t>11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C751FF">
        <w:rPr>
          <w:rFonts w:ascii="Arial" w:hAnsi="Arial" w:cs="Arial"/>
          <w:iCs/>
          <w:sz w:val="24"/>
          <w:szCs w:val="24"/>
        </w:rPr>
        <w:t xml:space="preserve">fevereiro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EE07B7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7D329507" w14:textId="77777777" w:rsidR="00E569BE" w:rsidRDefault="00E569BE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034B28BA" w14:textId="77777777" w:rsidR="006C5AE8" w:rsidRDefault="006C5AE8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055ACDE" w14:textId="77777777" w:rsidR="008147A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0B94C98" w14:textId="77777777" w:rsidR="004A27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3E7272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A7198C">
      <w:headerReference w:type="default" r:id="rId7"/>
      <w:footerReference w:type="default" r:id="rId8"/>
      <w:pgSz w:w="11906" w:h="16838"/>
      <w:pgMar w:top="709" w:right="566" w:bottom="142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1A5A0" w14:textId="77777777" w:rsidR="00237D39" w:rsidRDefault="00237D39" w:rsidP="008C505E">
      <w:pPr>
        <w:spacing w:after="0" w:line="240" w:lineRule="auto"/>
      </w:pPr>
      <w:r>
        <w:separator/>
      </w:r>
    </w:p>
  </w:endnote>
  <w:endnote w:type="continuationSeparator" w:id="0">
    <w:p w14:paraId="27D70C9F" w14:textId="77777777" w:rsidR="00237D39" w:rsidRDefault="00237D39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A43CF" w14:textId="77777777" w:rsidR="00237D39" w:rsidRDefault="00237D39" w:rsidP="008C505E">
      <w:pPr>
        <w:spacing w:after="0" w:line="240" w:lineRule="auto"/>
      </w:pPr>
      <w:r>
        <w:separator/>
      </w:r>
    </w:p>
  </w:footnote>
  <w:footnote w:type="continuationSeparator" w:id="0">
    <w:p w14:paraId="5C3E1069" w14:textId="77777777" w:rsidR="00237D39" w:rsidRDefault="00237D39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6071923" name="Imagem 14607192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055824282" name="Imagem 2055824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C751FF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C751FF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D7967"/>
    <w:rsid w:val="000E6354"/>
    <w:rsid w:val="000F72F6"/>
    <w:rsid w:val="001054D6"/>
    <w:rsid w:val="001233BD"/>
    <w:rsid w:val="00143B68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34FDA"/>
    <w:rsid w:val="00235F80"/>
    <w:rsid w:val="00237D39"/>
    <w:rsid w:val="002634D3"/>
    <w:rsid w:val="0027324F"/>
    <w:rsid w:val="0027381E"/>
    <w:rsid w:val="00274B80"/>
    <w:rsid w:val="00292B6E"/>
    <w:rsid w:val="002B1532"/>
    <w:rsid w:val="002C2C40"/>
    <w:rsid w:val="002C3CAF"/>
    <w:rsid w:val="002D7EC4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64C92"/>
    <w:rsid w:val="00370F02"/>
    <w:rsid w:val="00373A46"/>
    <w:rsid w:val="003777BE"/>
    <w:rsid w:val="003B4364"/>
    <w:rsid w:val="003B7EE6"/>
    <w:rsid w:val="003C0334"/>
    <w:rsid w:val="003D3698"/>
    <w:rsid w:val="003E1EAA"/>
    <w:rsid w:val="00405691"/>
    <w:rsid w:val="00423A37"/>
    <w:rsid w:val="00434466"/>
    <w:rsid w:val="00466A77"/>
    <w:rsid w:val="0048414B"/>
    <w:rsid w:val="004A2712"/>
    <w:rsid w:val="004A3B0F"/>
    <w:rsid w:val="004B7686"/>
    <w:rsid w:val="004C07B5"/>
    <w:rsid w:val="004D4037"/>
    <w:rsid w:val="005003AE"/>
    <w:rsid w:val="0050275E"/>
    <w:rsid w:val="005064DF"/>
    <w:rsid w:val="00525004"/>
    <w:rsid w:val="00532952"/>
    <w:rsid w:val="005341CD"/>
    <w:rsid w:val="005451B7"/>
    <w:rsid w:val="00560F8F"/>
    <w:rsid w:val="00560F9A"/>
    <w:rsid w:val="00562360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13A4"/>
    <w:rsid w:val="00612EE3"/>
    <w:rsid w:val="00614636"/>
    <w:rsid w:val="00620319"/>
    <w:rsid w:val="0063244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6607C"/>
    <w:rsid w:val="0088146B"/>
    <w:rsid w:val="0088321B"/>
    <w:rsid w:val="008853FD"/>
    <w:rsid w:val="008A3C24"/>
    <w:rsid w:val="008B1E5F"/>
    <w:rsid w:val="008C13CE"/>
    <w:rsid w:val="008C2462"/>
    <w:rsid w:val="008C299A"/>
    <w:rsid w:val="008C333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3008"/>
    <w:rsid w:val="009670F7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4161"/>
    <w:rsid w:val="00A5480B"/>
    <w:rsid w:val="00A60F60"/>
    <w:rsid w:val="00A71138"/>
    <w:rsid w:val="00A7198C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46953"/>
    <w:rsid w:val="00B72F24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330A6"/>
    <w:rsid w:val="00C357F3"/>
    <w:rsid w:val="00C40EBB"/>
    <w:rsid w:val="00C4552E"/>
    <w:rsid w:val="00C47689"/>
    <w:rsid w:val="00C47923"/>
    <w:rsid w:val="00C5031A"/>
    <w:rsid w:val="00C5278B"/>
    <w:rsid w:val="00C624E1"/>
    <w:rsid w:val="00C643AB"/>
    <w:rsid w:val="00C7074A"/>
    <w:rsid w:val="00C72DA2"/>
    <w:rsid w:val="00C74847"/>
    <w:rsid w:val="00C751FF"/>
    <w:rsid w:val="00CA2115"/>
    <w:rsid w:val="00CA2D1F"/>
    <w:rsid w:val="00CC726F"/>
    <w:rsid w:val="00CD008A"/>
    <w:rsid w:val="00CD52E4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B5FB6"/>
    <w:rsid w:val="00DB6877"/>
    <w:rsid w:val="00DC0BCD"/>
    <w:rsid w:val="00DC4E1F"/>
    <w:rsid w:val="00DC64C0"/>
    <w:rsid w:val="00DD10A8"/>
    <w:rsid w:val="00DD7CA7"/>
    <w:rsid w:val="00DF6E2B"/>
    <w:rsid w:val="00E05400"/>
    <w:rsid w:val="00E21C62"/>
    <w:rsid w:val="00E248DB"/>
    <w:rsid w:val="00E3251E"/>
    <w:rsid w:val="00E35835"/>
    <w:rsid w:val="00E40898"/>
    <w:rsid w:val="00E43428"/>
    <w:rsid w:val="00E478A6"/>
    <w:rsid w:val="00E569BE"/>
    <w:rsid w:val="00E67038"/>
    <w:rsid w:val="00E92CB3"/>
    <w:rsid w:val="00E95E4F"/>
    <w:rsid w:val="00EA07E0"/>
    <w:rsid w:val="00EA50DB"/>
    <w:rsid w:val="00EE07B7"/>
    <w:rsid w:val="00EE3C63"/>
    <w:rsid w:val="00EE58C6"/>
    <w:rsid w:val="00EE66E2"/>
    <w:rsid w:val="00EE72DD"/>
    <w:rsid w:val="00F229D8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2025-02-18T22:15:00Z</cp:lastPrinted>
  <dcterms:created xsi:type="dcterms:W3CDTF">2025-02-17T12:47:00Z</dcterms:created>
  <dcterms:modified xsi:type="dcterms:W3CDTF">2025-02-18T22:15:00Z</dcterms:modified>
</cp:coreProperties>
</file>